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37" w:rsidRPr="00E10C37" w:rsidRDefault="00E10C37" w:rsidP="00E10C37">
      <w:pPr>
        <w:jc w:val="center"/>
        <w:rPr>
          <w:rFonts w:ascii="Times New Roman" w:hAnsi="Times New Roman" w:cs="Times New Roman"/>
          <w:b/>
          <w:bCs/>
          <w:sz w:val="24"/>
          <w:szCs w:val="24"/>
          <w:lang w:val="uk-UA"/>
        </w:rPr>
      </w:pPr>
      <w:r w:rsidRPr="00E10C37">
        <w:rPr>
          <w:rFonts w:ascii="Times New Roman" w:hAnsi="Times New Roman" w:cs="Times New Roman"/>
          <w:b/>
          <w:bCs/>
          <w:sz w:val="24"/>
          <w:szCs w:val="24"/>
          <w:lang w:val="uk-UA"/>
        </w:rPr>
        <w:t>МІНІСТЕРСТВО ОСВІТИ І НАУКИ УКРАЇНИ</w:t>
      </w:r>
    </w:p>
    <w:p w:rsidR="00E10C37" w:rsidRPr="00E10C37" w:rsidRDefault="00E10C37" w:rsidP="00E10C37">
      <w:pPr>
        <w:jc w:val="center"/>
        <w:rPr>
          <w:rFonts w:ascii="Times New Roman" w:hAnsi="Times New Roman" w:cs="Times New Roman"/>
          <w:b/>
          <w:bCs/>
          <w:sz w:val="24"/>
          <w:szCs w:val="24"/>
          <w:lang w:val="uk-UA"/>
        </w:rPr>
      </w:pPr>
      <w:r w:rsidRPr="00E10C37">
        <w:rPr>
          <w:rFonts w:ascii="Times New Roman" w:hAnsi="Times New Roman" w:cs="Times New Roman"/>
          <w:b/>
          <w:bCs/>
          <w:sz w:val="24"/>
          <w:szCs w:val="24"/>
          <w:lang w:val="uk-UA"/>
        </w:rPr>
        <w:t>ХЕРСОНСЬКИЙ ДЕРЖАВНИЙ УНІВЕРСИТЕТ</w:t>
      </w:r>
    </w:p>
    <w:p w:rsidR="00E10C37" w:rsidRPr="00E10C37" w:rsidRDefault="00E10C37" w:rsidP="00E10C37">
      <w:pPr>
        <w:jc w:val="center"/>
        <w:rPr>
          <w:rFonts w:ascii="Times New Roman" w:hAnsi="Times New Roman" w:cs="Times New Roman"/>
          <w:b/>
          <w:bCs/>
          <w:sz w:val="24"/>
          <w:szCs w:val="24"/>
          <w:lang w:val="uk-UA"/>
        </w:rPr>
      </w:pPr>
      <w:r w:rsidRPr="00E10C37">
        <w:rPr>
          <w:rFonts w:ascii="Times New Roman" w:hAnsi="Times New Roman" w:cs="Times New Roman"/>
          <w:b/>
          <w:bCs/>
          <w:sz w:val="24"/>
          <w:szCs w:val="24"/>
          <w:lang w:val="uk-UA"/>
        </w:rPr>
        <w:t>КАФЕДРА ФІЛОСОФІЇ ТА СОЦІАЛЬНО-ГУМАНІТАРНИХ НАУК</w:t>
      </w: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ЗАТВЕРДЖЕНО</w:t>
      </w: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на засіданні кафедри філософії та</w:t>
      </w: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соціально-гуманітарних наук</w:t>
      </w: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протокол № 2 від 25 серпня 2020 р.</w:t>
      </w: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завідувачка кафедри</w:t>
      </w:r>
    </w:p>
    <w:p w:rsidR="00E10C37" w:rsidRPr="00E10C37" w:rsidRDefault="00E10C37" w:rsidP="00E10C37">
      <w:pPr>
        <w:jc w:val="right"/>
        <w:rPr>
          <w:rFonts w:ascii="Times New Roman" w:hAnsi="Times New Roman" w:cs="Times New Roman"/>
          <w:sz w:val="24"/>
          <w:szCs w:val="24"/>
          <w:lang w:val="uk-UA"/>
        </w:rPr>
      </w:pPr>
      <w:r w:rsidRPr="00E10C37">
        <w:rPr>
          <w:rFonts w:ascii="Times New Roman" w:hAnsi="Times New Roman" w:cs="Times New Roman"/>
          <w:sz w:val="24"/>
          <w:szCs w:val="24"/>
          <w:lang w:val="uk-UA"/>
        </w:rPr>
        <w:t>___________Ірина ПОЛІЩУК</w:t>
      </w:r>
    </w:p>
    <w:p w:rsidR="00E10C37" w:rsidRPr="00E10C37" w:rsidRDefault="00E10C37" w:rsidP="00E10C37">
      <w:pPr>
        <w:jc w:val="center"/>
        <w:rPr>
          <w:rFonts w:ascii="Times New Roman" w:hAnsi="Times New Roman" w:cs="Times New Roman"/>
          <w:b/>
          <w:bCs/>
          <w:sz w:val="24"/>
          <w:szCs w:val="24"/>
          <w:lang w:val="uk-UA"/>
        </w:rPr>
      </w:pPr>
    </w:p>
    <w:p w:rsidR="00E10C37" w:rsidRPr="00E10C37" w:rsidRDefault="00E10C37" w:rsidP="00E10C37">
      <w:pPr>
        <w:spacing w:after="0"/>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СИЛАБУС ОСВІТНЬОЇ КОМПОНЕНТИ</w:t>
      </w:r>
    </w:p>
    <w:p w:rsidR="00E10C37" w:rsidRPr="00E10C37" w:rsidRDefault="00E10C37" w:rsidP="00E10C37">
      <w:pPr>
        <w:spacing w:after="0"/>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«ІСТОРІЯ УКРАЇНИ ТА УКРАЇНСЬКОЇ КУЛЬТУРИ»</w:t>
      </w: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u w:val="single"/>
          <w:lang w:val="uk-UA"/>
        </w:rPr>
      </w:pPr>
      <w:r w:rsidRPr="00E10C37">
        <w:rPr>
          <w:rFonts w:ascii="Times New Roman" w:eastAsia="Calibri" w:hAnsi="Times New Roman" w:cs="Times New Roman"/>
          <w:sz w:val="24"/>
          <w:szCs w:val="24"/>
          <w:u w:val="single"/>
          <w:lang w:val="uk-UA"/>
        </w:rPr>
        <w:t xml:space="preserve">Освітня програма </w:t>
      </w:r>
      <w:r w:rsidRPr="00E10C37">
        <w:rPr>
          <w:rFonts w:ascii="Times New Roman" w:eastAsia="Calibri" w:hAnsi="Times New Roman" w:cs="Times New Roman"/>
          <w:b/>
          <w:bCs/>
          <w:sz w:val="24"/>
          <w:szCs w:val="24"/>
          <w:u w:val="single"/>
          <w:lang w:val="uk-UA"/>
        </w:rPr>
        <w:t>«</w:t>
      </w:r>
      <w:r>
        <w:rPr>
          <w:rFonts w:ascii="Times New Roman" w:eastAsia="Calibri" w:hAnsi="Times New Roman" w:cs="Times New Roman"/>
          <w:b/>
          <w:bCs/>
          <w:sz w:val="24"/>
          <w:szCs w:val="24"/>
          <w:u w:val="single"/>
          <w:lang w:val="uk-UA"/>
        </w:rPr>
        <w:t>Фінанси, банківська справа та страхування</w:t>
      </w:r>
      <w:r w:rsidRPr="00E10C37">
        <w:rPr>
          <w:rFonts w:ascii="Times New Roman" w:eastAsia="Calibri" w:hAnsi="Times New Roman" w:cs="Times New Roman"/>
          <w:b/>
          <w:bCs/>
          <w:sz w:val="24"/>
          <w:szCs w:val="24"/>
          <w:u w:val="single"/>
          <w:lang w:val="uk-UA"/>
        </w:rPr>
        <w:t>»</w:t>
      </w:r>
    </w:p>
    <w:p w:rsidR="00E10C37" w:rsidRPr="00E10C37" w:rsidRDefault="00E10C37" w:rsidP="00E10C37">
      <w:pPr>
        <w:spacing w:after="0"/>
        <w:rPr>
          <w:rFonts w:ascii="Times New Roman" w:eastAsia="Calibri" w:hAnsi="Times New Roman" w:cs="Times New Roman"/>
          <w:sz w:val="24"/>
          <w:szCs w:val="24"/>
          <w:u w:val="single"/>
          <w:lang w:val="uk-UA"/>
        </w:rPr>
      </w:pPr>
      <w:r w:rsidRPr="00E10C37">
        <w:rPr>
          <w:rFonts w:ascii="Times New Roman" w:eastAsia="Calibri" w:hAnsi="Times New Roman" w:cs="Times New Roman"/>
          <w:sz w:val="24"/>
          <w:szCs w:val="24"/>
          <w:u w:val="single"/>
          <w:lang w:val="uk-UA"/>
        </w:rPr>
        <w:t xml:space="preserve">Спеціальність </w:t>
      </w:r>
      <w:r>
        <w:rPr>
          <w:rFonts w:ascii="Times New Roman" w:eastAsia="Calibri" w:hAnsi="Times New Roman" w:cs="Times New Roman"/>
          <w:b/>
          <w:bCs/>
          <w:sz w:val="24"/>
          <w:szCs w:val="24"/>
          <w:u w:val="single"/>
          <w:lang w:val="uk-UA"/>
        </w:rPr>
        <w:t>072</w:t>
      </w:r>
      <w:r w:rsidRPr="00E10C37">
        <w:rPr>
          <w:rFonts w:ascii="Times New Roman" w:eastAsia="Calibri" w:hAnsi="Times New Roman" w:cs="Times New Roman"/>
          <w:b/>
          <w:bCs/>
          <w:sz w:val="24"/>
          <w:szCs w:val="24"/>
          <w:u w:val="single"/>
          <w:lang w:val="uk-UA"/>
        </w:rPr>
        <w:t xml:space="preserve"> </w:t>
      </w:r>
      <w:r>
        <w:rPr>
          <w:rFonts w:ascii="Times New Roman" w:eastAsia="Calibri" w:hAnsi="Times New Roman" w:cs="Times New Roman"/>
          <w:b/>
          <w:bCs/>
          <w:sz w:val="24"/>
          <w:szCs w:val="24"/>
          <w:u w:val="single"/>
          <w:lang w:val="uk-UA"/>
        </w:rPr>
        <w:t>Фінанси, банківська справа та страхування</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u w:val="single"/>
          <w:lang w:val="uk-UA"/>
        </w:rPr>
        <w:t xml:space="preserve">Галузь знань </w:t>
      </w:r>
      <w:r>
        <w:rPr>
          <w:rFonts w:ascii="Times New Roman" w:eastAsia="Calibri" w:hAnsi="Times New Roman" w:cs="Times New Roman"/>
          <w:b/>
          <w:bCs/>
          <w:sz w:val="24"/>
          <w:szCs w:val="24"/>
          <w:u w:val="single"/>
          <w:lang w:val="uk-UA"/>
        </w:rPr>
        <w:t>07</w:t>
      </w:r>
      <w:r w:rsidRPr="00E10C37">
        <w:rPr>
          <w:rFonts w:ascii="Times New Roman" w:eastAsia="Calibri" w:hAnsi="Times New Roman" w:cs="Times New Roman"/>
          <w:b/>
          <w:bCs/>
          <w:sz w:val="24"/>
          <w:szCs w:val="24"/>
          <w:u w:val="single"/>
          <w:lang w:val="uk-UA"/>
        </w:rPr>
        <w:t xml:space="preserve"> </w:t>
      </w:r>
      <w:r>
        <w:rPr>
          <w:rFonts w:ascii="Times New Roman" w:eastAsia="Calibri" w:hAnsi="Times New Roman" w:cs="Times New Roman"/>
          <w:b/>
          <w:bCs/>
          <w:sz w:val="24"/>
          <w:szCs w:val="24"/>
          <w:u w:val="single"/>
          <w:lang w:val="uk-UA"/>
        </w:rPr>
        <w:t>Управління та адміністрування</w:t>
      </w: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jc w:val="center"/>
        <w:rPr>
          <w:rFonts w:ascii="Times New Roman" w:hAnsi="Times New Roman" w:cs="Times New Roman"/>
          <w:sz w:val="24"/>
          <w:szCs w:val="24"/>
          <w:lang w:val="uk-UA"/>
        </w:rPr>
      </w:pPr>
      <w:r w:rsidRPr="00E10C37">
        <w:rPr>
          <w:rFonts w:ascii="Times New Roman" w:hAnsi="Times New Roman" w:cs="Times New Roman"/>
          <w:sz w:val="24"/>
          <w:szCs w:val="24"/>
          <w:lang w:val="uk-UA"/>
        </w:rPr>
        <w:t>Херсон 2020</w:t>
      </w:r>
    </w:p>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Назва освітньої компоненти</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Історія України та української культури</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Тип курсу</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 xml:space="preserve">Обов’язкова компонента </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Рівень вищої освіти</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Перший (бакалаврський) рівень освіти</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Кількість кредитів</w:t>
            </w:r>
            <w:r w:rsidRPr="00E10C37">
              <w:rPr>
                <w:rFonts w:ascii="Times New Roman" w:hAnsi="Times New Roman" w:cs="Times New Roman"/>
                <w:b/>
                <w:sz w:val="24"/>
                <w:szCs w:val="24"/>
                <w:lang w:val="en-US"/>
              </w:rPr>
              <w:t>/</w:t>
            </w:r>
            <w:r w:rsidRPr="00E10C37">
              <w:rPr>
                <w:rFonts w:ascii="Times New Roman" w:hAnsi="Times New Roman" w:cs="Times New Roman"/>
                <w:b/>
                <w:sz w:val="24"/>
                <w:szCs w:val="24"/>
                <w:lang w:val="uk-UA"/>
              </w:rPr>
              <w:t>годин</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 xml:space="preserve">3 кредити </w:t>
            </w:r>
            <w:r w:rsidRPr="00E10C37">
              <w:rPr>
                <w:rFonts w:ascii="Times New Roman" w:hAnsi="Times New Roman" w:cs="Times New Roman"/>
                <w:sz w:val="24"/>
                <w:szCs w:val="24"/>
                <w:lang w:val="en-US"/>
              </w:rPr>
              <w:t xml:space="preserve">/ </w:t>
            </w:r>
            <w:r w:rsidRPr="00E10C37">
              <w:rPr>
                <w:rFonts w:ascii="Times New Roman" w:hAnsi="Times New Roman" w:cs="Times New Roman"/>
                <w:sz w:val="24"/>
                <w:szCs w:val="24"/>
                <w:lang w:val="uk-UA"/>
              </w:rPr>
              <w:t>90 годин</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Семестр</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І семестр</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Викладач</w:t>
            </w:r>
          </w:p>
        </w:tc>
        <w:tc>
          <w:tcPr>
            <w:tcW w:w="9801" w:type="dxa"/>
          </w:tcPr>
          <w:p w:rsidR="00E10C37" w:rsidRPr="00E10C37" w:rsidRDefault="00E10C37" w:rsidP="00E10C37">
            <w:pPr>
              <w:spacing w:after="0" w:line="240" w:lineRule="auto"/>
              <w:jc w:val="both"/>
              <w:rPr>
                <w:rFonts w:ascii="Times New Roman" w:hAnsi="Times New Roman" w:cs="Times New Roman"/>
                <w:sz w:val="24"/>
                <w:szCs w:val="24"/>
                <w:lang w:val="uk-UA"/>
              </w:rPr>
            </w:pPr>
            <w:r w:rsidRPr="00E10C37">
              <w:rPr>
                <w:rFonts w:ascii="Times New Roman" w:hAnsi="Times New Roman" w:cs="Times New Roman"/>
                <w:sz w:val="24"/>
                <w:szCs w:val="24"/>
                <w:lang w:val="uk-UA"/>
              </w:rPr>
              <w:t>Артем Петрик, кандидат історичних наук, доцент кафедри</w:t>
            </w:r>
          </w:p>
          <w:p w:rsidR="00E10C37" w:rsidRPr="00E10C37" w:rsidRDefault="00E10C37" w:rsidP="00E10C37">
            <w:pPr>
              <w:spacing w:after="0" w:line="240" w:lineRule="auto"/>
              <w:rPr>
                <w:rFonts w:ascii="Times New Roman" w:hAnsi="Times New Roman" w:cs="Times New Roman"/>
                <w:sz w:val="24"/>
                <w:szCs w:val="24"/>
                <w:lang w:val="uk-UA"/>
              </w:rPr>
            </w:pP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Посилання на сайт</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color w:val="0563C1" w:themeColor="hyperlink"/>
                <w:sz w:val="24"/>
                <w:szCs w:val="24"/>
                <w:u w:val="single"/>
                <w:lang w:val="uk-UA"/>
              </w:rPr>
              <w:t>http://www.kspu.edu/About/GeneralChair/ChairPhilosophy/Syllabuses.aspx</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sz w:val="24"/>
                <w:szCs w:val="24"/>
                <w:lang w:val="uk-UA"/>
              </w:rPr>
            </w:pPr>
            <w:r w:rsidRPr="00E10C37">
              <w:rPr>
                <w:rFonts w:ascii="Times New Roman" w:hAnsi="Times New Roman" w:cs="Times New Roman"/>
                <w:b/>
                <w:sz w:val="24"/>
                <w:szCs w:val="24"/>
                <w:lang w:val="uk-UA"/>
              </w:rPr>
              <w:t xml:space="preserve">Контактний телефон, </w:t>
            </w:r>
            <w:proofErr w:type="spellStart"/>
            <w:r w:rsidRPr="00E10C37">
              <w:rPr>
                <w:rFonts w:ascii="Times New Roman" w:hAnsi="Times New Roman" w:cs="Times New Roman"/>
                <w:b/>
                <w:sz w:val="24"/>
                <w:szCs w:val="24"/>
                <w:lang w:val="uk-UA"/>
              </w:rPr>
              <w:t>мессенджер</w:t>
            </w:r>
            <w:proofErr w:type="spellEnd"/>
          </w:p>
        </w:tc>
        <w:tc>
          <w:tcPr>
            <w:tcW w:w="9801" w:type="dxa"/>
          </w:tcPr>
          <w:p w:rsidR="00E10C37" w:rsidRPr="00E10C37" w:rsidRDefault="00E10C37" w:rsidP="00E10C37">
            <w:pPr>
              <w:spacing w:after="0" w:line="240" w:lineRule="auto"/>
              <w:rPr>
                <w:rFonts w:ascii="Times New Roman" w:hAnsi="Times New Roman" w:cs="Times New Roman"/>
                <w:sz w:val="24"/>
                <w:szCs w:val="24"/>
                <w:lang w:val="en-US"/>
              </w:rPr>
            </w:pPr>
            <w:r w:rsidRPr="00E10C37">
              <w:rPr>
                <w:rFonts w:ascii="Times New Roman" w:hAnsi="Times New Roman" w:cs="Times New Roman"/>
                <w:sz w:val="24"/>
                <w:szCs w:val="24"/>
                <w:lang w:val="en-US"/>
              </w:rPr>
              <w:t>+380</w:t>
            </w:r>
            <w:r w:rsidRPr="00E10C37">
              <w:rPr>
                <w:rFonts w:ascii="Times New Roman" w:hAnsi="Times New Roman" w:cs="Times New Roman"/>
                <w:sz w:val="24"/>
                <w:szCs w:val="24"/>
                <w:lang w:val="uk-UA"/>
              </w:rPr>
              <w:t>965223261</w:t>
            </w:r>
            <w:r w:rsidRPr="00E10C37">
              <w:rPr>
                <w:rFonts w:ascii="Times New Roman" w:hAnsi="Times New Roman" w:cs="Times New Roman"/>
                <w:sz w:val="24"/>
                <w:szCs w:val="24"/>
                <w:lang w:val="en-US"/>
              </w:rPr>
              <w:t>,</w:t>
            </w:r>
          </w:p>
          <w:p w:rsidR="00E10C37" w:rsidRPr="00E10C37" w:rsidRDefault="00E10C37" w:rsidP="00E10C37">
            <w:pPr>
              <w:spacing w:after="0" w:line="240" w:lineRule="auto"/>
              <w:rPr>
                <w:rFonts w:ascii="Times New Roman" w:hAnsi="Times New Roman" w:cs="Times New Roman"/>
                <w:sz w:val="24"/>
                <w:szCs w:val="24"/>
                <w:lang w:val="en-US"/>
              </w:rPr>
            </w:pPr>
            <w:r w:rsidRPr="00E10C37">
              <w:rPr>
                <w:rFonts w:ascii="Times New Roman" w:hAnsi="Times New Roman" w:cs="Times New Roman"/>
                <w:sz w:val="24"/>
                <w:szCs w:val="24"/>
                <w:lang w:val="en-US"/>
              </w:rPr>
              <w:t>Viber, Telegram</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sz w:val="24"/>
                <w:szCs w:val="24"/>
                <w:lang w:val="uk-UA"/>
              </w:rPr>
            </w:pPr>
            <w:proofErr w:type="spellStart"/>
            <w:r w:rsidRPr="00E10C37">
              <w:rPr>
                <w:rFonts w:ascii="Times New Roman" w:hAnsi="Times New Roman" w:cs="Times New Roman"/>
                <w:b/>
                <w:color w:val="000000"/>
                <w:sz w:val="24"/>
                <w:szCs w:val="24"/>
                <w:lang w:val="uk-UA"/>
              </w:rPr>
              <w:t>Email</w:t>
            </w:r>
            <w:proofErr w:type="spellEnd"/>
            <w:r w:rsidRPr="00E10C37">
              <w:rPr>
                <w:rFonts w:ascii="Times New Roman" w:hAnsi="Times New Roman" w:cs="Times New Roman"/>
                <w:b/>
                <w:color w:val="000000"/>
                <w:sz w:val="24"/>
                <w:szCs w:val="24"/>
                <w:lang w:val="uk-UA"/>
              </w:rPr>
              <w:t xml:space="preserve"> викладача:</w:t>
            </w:r>
          </w:p>
        </w:tc>
        <w:tc>
          <w:tcPr>
            <w:tcW w:w="9801" w:type="dxa"/>
          </w:tcPr>
          <w:p w:rsidR="00E10C37" w:rsidRPr="00E10C37" w:rsidRDefault="00E10C37" w:rsidP="00E10C37">
            <w:pPr>
              <w:spacing w:after="0" w:line="240" w:lineRule="auto"/>
              <w:rPr>
                <w:rFonts w:ascii="Times New Roman" w:hAnsi="Times New Roman" w:cs="Times New Roman"/>
                <w:sz w:val="24"/>
                <w:szCs w:val="24"/>
                <w:u w:val="single"/>
                <w:lang w:val="en-US"/>
              </w:rPr>
            </w:pPr>
            <w:r w:rsidRPr="00E10C37">
              <w:rPr>
                <w:rFonts w:ascii="Times New Roman" w:hAnsi="Times New Roman" w:cs="Times New Roman"/>
                <w:sz w:val="24"/>
                <w:szCs w:val="24"/>
                <w:u w:val="single"/>
              </w:rPr>
              <w:t>Getmanat@meta.ua</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b/>
                <w:color w:val="000000"/>
                <w:sz w:val="24"/>
                <w:szCs w:val="24"/>
                <w:lang w:val="uk-UA"/>
              </w:rPr>
              <w:t>Графік консультацій</w:t>
            </w:r>
          </w:p>
        </w:tc>
        <w:tc>
          <w:tcPr>
            <w:tcW w:w="9801" w:type="dxa"/>
          </w:tcPr>
          <w:p w:rsidR="00E10C37" w:rsidRPr="00E10C37" w:rsidRDefault="00E10C37" w:rsidP="00E10C37">
            <w:pPr>
              <w:spacing w:after="0" w:line="240" w:lineRule="auto"/>
              <w:rPr>
                <w:rFonts w:ascii="Times New Roman" w:hAnsi="Times New Roman" w:cs="Times New Roman"/>
                <w:sz w:val="24"/>
                <w:szCs w:val="24"/>
                <w:lang w:val="uk-UA"/>
              </w:rPr>
            </w:pPr>
            <w:r w:rsidRPr="00E10C37">
              <w:rPr>
                <w:rFonts w:ascii="Times New Roman" w:hAnsi="Times New Roman" w:cs="Times New Roman"/>
                <w:sz w:val="24"/>
                <w:szCs w:val="24"/>
                <w:lang w:val="uk-UA"/>
              </w:rPr>
              <w:t>За призначеним часом</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color w:val="000000"/>
                <w:sz w:val="24"/>
                <w:szCs w:val="24"/>
                <w:lang w:val="uk-UA"/>
              </w:rPr>
            </w:pPr>
            <w:r w:rsidRPr="00E10C37">
              <w:rPr>
                <w:rFonts w:ascii="Times New Roman" w:hAnsi="Times New Roman" w:cs="Times New Roman"/>
                <w:b/>
                <w:color w:val="000000"/>
                <w:sz w:val="24"/>
                <w:szCs w:val="24"/>
                <w:lang w:val="uk-UA"/>
              </w:rPr>
              <w:t>Методи викладання</w:t>
            </w:r>
          </w:p>
        </w:tc>
        <w:tc>
          <w:tcPr>
            <w:tcW w:w="9801" w:type="dxa"/>
          </w:tcPr>
          <w:p w:rsidR="00E10C37" w:rsidRPr="00E10C37" w:rsidRDefault="00E10C37" w:rsidP="00E10C37">
            <w:pPr>
              <w:spacing w:after="0" w:line="240" w:lineRule="auto"/>
              <w:jc w:val="both"/>
              <w:rPr>
                <w:rFonts w:ascii="Times New Roman" w:hAnsi="Times New Roman" w:cs="Times New Roman"/>
                <w:sz w:val="24"/>
                <w:szCs w:val="24"/>
                <w:lang w:val="uk-UA"/>
              </w:rPr>
            </w:pPr>
            <w:r w:rsidRPr="00E10C37">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E10C37" w:rsidRPr="00E10C37" w:rsidTr="00925399">
        <w:tc>
          <w:tcPr>
            <w:tcW w:w="3761" w:type="dxa"/>
          </w:tcPr>
          <w:p w:rsidR="00E10C37" w:rsidRPr="00E10C37" w:rsidRDefault="00E10C37" w:rsidP="00E10C37">
            <w:pPr>
              <w:spacing w:after="0" w:line="240" w:lineRule="auto"/>
              <w:rPr>
                <w:rFonts w:ascii="Times New Roman" w:hAnsi="Times New Roman" w:cs="Times New Roman"/>
                <w:b/>
                <w:color w:val="000000"/>
                <w:sz w:val="24"/>
                <w:szCs w:val="24"/>
                <w:lang w:val="uk-UA"/>
              </w:rPr>
            </w:pPr>
            <w:r w:rsidRPr="00E10C37">
              <w:rPr>
                <w:rFonts w:ascii="Times New Roman" w:hAnsi="Times New Roman" w:cs="Times New Roman"/>
                <w:b/>
                <w:color w:val="000000"/>
                <w:sz w:val="24"/>
                <w:szCs w:val="24"/>
                <w:lang w:val="uk-UA"/>
              </w:rPr>
              <w:t>Форма контролю</w:t>
            </w:r>
          </w:p>
        </w:tc>
        <w:tc>
          <w:tcPr>
            <w:tcW w:w="9801" w:type="dxa"/>
          </w:tcPr>
          <w:p w:rsidR="00E10C37" w:rsidRPr="00E10C37" w:rsidRDefault="00E10C37" w:rsidP="00E10C37">
            <w:pPr>
              <w:spacing w:after="0" w:line="240" w:lineRule="auto"/>
              <w:jc w:val="both"/>
              <w:rPr>
                <w:rFonts w:ascii="Times New Roman" w:hAnsi="Times New Roman" w:cs="Times New Roman"/>
                <w:sz w:val="24"/>
                <w:szCs w:val="24"/>
                <w:lang w:val="uk-UA"/>
              </w:rPr>
            </w:pPr>
            <w:r w:rsidRPr="00E10C37">
              <w:rPr>
                <w:rFonts w:ascii="Times New Roman" w:hAnsi="Times New Roman" w:cs="Times New Roman"/>
                <w:sz w:val="24"/>
                <w:szCs w:val="24"/>
                <w:lang w:val="uk-UA"/>
              </w:rPr>
              <w:t>Диференційований залік</w:t>
            </w:r>
          </w:p>
        </w:tc>
      </w:tr>
    </w:tbl>
    <w:p w:rsidR="00E10C37" w:rsidRPr="00E10C37" w:rsidRDefault="00E10C37" w:rsidP="00E10C37">
      <w:pPr>
        <w:jc w:val="center"/>
        <w:rPr>
          <w:rFonts w:ascii="Times New Roman" w:hAnsi="Times New Roman" w:cs="Times New Roman"/>
          <w:sz w:val="24"/>
          <w:szCs w:val="24"/>
          <w:lang w:val="uk-UA"/>
        </w:rPr>
      </w:pPr>
    </w:p>
    <w:p w:rsidR="00E10C37" w:rsidRPr="00E10C37" w:rsidRDefault="00E10C37" w:rsidP="00E10C37">
      <w:pPr>
        <w:numPr>
          <w:ilvl w:val="0"/>
          <w:numId w:val="1"/>
        </w:numPr>
        <w:spacing w:after="0" w:line="276" w:lineRule="auto"/>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Анотація до курсу</w:t>
      </w:r>
    </w:p>
    <w:p w:rsidR="00E10C37" w:rsidRPr="00E10C37" w:rsidRDefault="00E10C37" w:rsidP="00E10C37">
      <w:pPr>
        <w:spacing w:after="0" w:line="240" w:lineRule="auto"/>
        <w:ind w:firstLine="567"/>
        <w:jc w:val="both"/>
        <w:rPr>
          <w:rFonts w:ascii="Times New Roman" w:hAnsi="Times New Roman" w:cs="Times New Roman"/>
          <w:color w:val="000000"/>
          <w:spacing w:val="-5"/>
          <w:sz w:val="24"/>
          <w:szCs w:val="24"/>
          <w:lang w:val="uk-UA"/>
        </w:rPr>
      </w:pPr>
      <w:r w:rsidRPr="00E10C37">
        <w:rPr>
          <w:rFonts w:ascii="Times New Roman" w:hAnsi="Times New Roman" w:cs="Times New Roman"/>
          <w:sz w:val="24"/>
          <w:szCs w:val="24"/>
          <w:lang w:val="uk-UA"/>
        </w:rPr>
        <w:t xml:space="preserve">Нормативна навчальна дисципліна </w:t>
      </w:r>
      <w:r w:rsidRPr="00E10C37">
        <w:rPr>
          <w:rFonts w:ascii="Times New Roman" w:hAnsi="Times New Roman" w:cs="Times New Roman"/>
          <w:spacing w:val="-5"/>
          <w:sz w:val="24"/>
          <w:szCs w:val="24"/>
          <w:lang w:val="uk-UA"/>
        </w:rPr>
        <w:t xml:space="preserve">"Історія України та української культури" є складовою </w:t>
      </w:r>
      <w:r w:rsidRPr="00E10C37">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E10C37" w:rsidRPr="00E10C37" w:rsidRDefault="00E10C37" w:rsidP="00E10C37">
      <w:pPr>
        <w:spacing w:after="0" w:line="240" w:lineRule="auto"/>
        <w:ind w:firstLine="567"/>
        <w:jc w:val="both"/>
        <w:rPr>
          <w:rFonts w:ascii="Times New Roman" w:hAnsi="Times New Roman" w:cs="Times New Roman"/>
          <w:color w:val="000000"/>
          <w:spacing w:val="-5"/>
          <w:sz w:val="24"/>
          <w:szCs w:val="24"/>
          <w:lang w:val="uk-UA"/>
        </w:rPr>
      </w:pPr>
    </w:p>
    <w:p w:rsidR="00E10C37" w:rsidRPr="00E10C37" w:rsidRDefault="00E10C37" w:rsidP="00E10C37">
      <w:pPr>
        <w:numPr>
          <w:ilvl w:val="0"/>
          <w:numId w:val="1"/>
        </w:numPr>
        <w:spacing w:after="0" w:line="276" w:lineRule="auto"/>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Мета та цілі курсу</w:t>
      </w:r>
    </w:p>
    <w:p w:rsidR="00E10C37" w:rsidRPr="00E10C37" w:rsidRDefault="00E10C37" w:rsidP="00E10C37">
      <w:pPr>
        <w:spacing w:after="0" w:line="240" w:lineRule="auto"/>
        <w:ind w:firstLine="567"/>
        <w:jc w:val="both"/>
        <w:rPr>
          <w:rFonts w:ascii="Times New Roman" w:hAnsi="Times New Roman" w:cs="Times New Roman"/>
          <w:color w:val="000000"/>
          <w:spacing w:val="-5"/>
          <w:sz w:val="24"/>
          <w:szCs w:val="24"/>
          <w:lang w:val="uk-UA"/>
        </w:rPr>
      </w:pPr>
      <w:r w:rsidRPr="00E10C37">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E10C37" w:rsidRPr="00E10C37" w:rsidRDefault="00E10C37" w:rsidP="00E10C37">
      <w:pPr>
        <w:spacing w:after="0" w:line="240" w:lineRule="auto"/>
        <w:ind w:firstLine="567"/>
        <w:jc w:val="both"/>
        <w:rPr>
          <w:rFonts w:ascii="Times New Roman" w:hAnsi="Times New Roman" w:cs="Times New Roman"/>
          <w:b/>
          <w:i/>
          <w:color w:val="000000"/>
          <w:spacing w:val="-5"/>
          <w:sz w:val="24"/>
          <w:szCs w:val="24"/>
          <w:u w:val="single"/>
          <w:lang w:val="uk-UA"/>
        </w:rPr>
      </w:pPr>
      <w:r w:rsidRPr="00E10C37">
        <w:rPr>
          <w:rFonts w:ascii="Times New Roman" w:hAnsi="Times New Roman" w:cs="Times New Roman"/>
          <w:b/>
          <w:i/>
          <w:color w:val="000000"/>
          <w:spacing w:val="-5"/>
          <w:sz w:val="24"/>
          <w:szCs w:val="24"/>
          <w:u w:val="single"/>
          <w:lang w:val="uk-UA"/>
        </w:rPr>
        <w:t>Цілі:</w:t>
      </w:r>
    </w:p>
    <w:p w:rsidR="00E10C37" w:rsidRPr="00E10C37" w:rsidRDefault="00E10C37" w:rsidP="00E10C37">
      <w:pPr>
        <w:spacing w:after="0" w:line="276" w:lineRule="auto"/>
        <w:ind w:firstLine="540"/>
        <w:jc w:val="both"/>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Теоретичні:</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E10C37">
        <w:rPr>
          <w:rFonts w:ascii="Times New Roman" w:eastAsia="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E10C37">
        <w:rPr>
          <w:rFonts w:ascii="Times New Roman" w:eastAsia="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E10C37">
        <w:rPr>
          <w:rFonts w:ascii="Times New Roman" w:eastAsia="Times New Roman" w:hAnsi="Times New Roman" w:cs="Times New Roman"/>
          <w:spacing w:val="2"/>
          <w:sz w:val="24"/>
          <w:szCs w:val="24"/>
          <w:lang w:val="uk-UA" w:eastAsia="ru-RU"/>
        </w:rPr>
        <w:lastRenderedPageBreak/>
        <w:t xml:space="preserve">вміння теоретично і системно аналізувати основні етапи розвитку України; </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spacing w:val="-5"/>
          <w:sz w:val="24"/>
          <w:szCs w:val="24"/>
          <w:lang w:val="uk-UA" w:eastAsia="ru-RU"/>
        </w:rPr>
      </w:pPr>
      <w:r w:rsidRPr="00E10C37">
        <w:rPr>
          <w:rFonts w:ascii="Times New Roman" w:eastAsia="Times New Roman" w:hAnsi="Times New Roman" w:cs="Times New Roman"/>
          <w:spacing w:val="2"/>
          <w:sz w:val="24"/>
          <w:szCs w:val="24"/>
          <w:lang w:val="uk-UA" w:eastAsia="ru-RU"/>
        </w:rPr>
        <w:t xml:space="preserve">вміння досліджувати </w:t>
      </w:r>
      <w:r w:rsidRPr="00E10C37">
        <w:rPr>
          <w:rFonts w:ascii="Times New Roman" w:eastAsia="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E10C37" w:rsidRPr="00E10C37" w:rsidRDefault="00E10C37" w:rsidP="00E10C37">
      <w:pPr>
        <w:spacing w:after="0" w:line="276" w:lineRule="auto"/>
        <w:ind w:firstLine="540"/>
        <w:jc w:val="both"/>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Практичні:</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E10C37">
        <w:rPr>
          <w:rFonts w:ascii="Times New Roman" w:eastAsia="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E10C37" w:rsidRPr="00E10C37" w:rsidRDefault="00E10C37" w:rsidP="00E10C37">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E10C37">
        <w:rPr>
          <w:rFonts w:ascii="Times New Roman" w:eastAsia="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E10C37" w:rsidRPr="00E10C37" w:rsidRDefault="00E10C37" w:rsidP="00E10C37">
      <w:pPr>
        <w:spacing w:after="0" w:line="240" w:lineRule="auto"/>
        <w:ind w:firstLine="567"/>
        <w:jc w:val="both"/>
        <w:rPr>
          <w:rFonts w:ascii="Times New Roman" w:hAnsi="Times New Roman" w:cs="Times New Roman"/>
          <w:color w:val="000000"/>
          <w:spacing w:val="-5"/>
          <w:sz w:val="24"/>
          <w:szCs w:val="24"/>
          <w:lang w:val="uk-UA"/>
        </w:rPr>
      </w:pPr>
    </w:p>
    <w:p w:rsidR="00E10C37" w:rsidRPr="00E10C37" w:rsidRDefault="00E10C37" w:rsidP="00E10C37">
      <w:pPr>
        <w:numPr>
          <w:ilvl w:val="0"/>
          <w:numId w:val="1"/>
        </w:numPr>
        <w:spacing w:after="0" w:line="276" w:lineRule="auto"/>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 xml:space="preserve">Компетентності та програмні результати навчання </w:t>
      </w:r>
    </w:p>
    <w:p w:rsidR="00E10C37" w:rsidRPr="00E10C37" w:rsidRDefault="00E10C37" w:rsidP="00E10C37">
      <w:pPr>
        <w:spacing w:after="0" w:line="276" w:lineRule="auto"/>
        <w:ind w:left="720"/>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Після успішного завершення дисципліни здобувач формуватиме наступні програмні компетентності та результати навчання:</w:t>
      </w:r>
    </w:p>
    <w:p w:rsidR="00E10C37" w:rsidRPr="00E10C37" w:rsidRDefault="00E10C37" w:rsidP="00E10C37">
      <w:pPr>
        <w:spacing w:after="0" w:line="276" w:lineRule="auto"/>
        <w:ind w:left="720"/>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1. </w:t>
      </w:r>
      <w:r w:rsidRPr="00E10C37">
        <w:rPr>
          <w:rFonts w:ascii="Times New Roman" w:eastAsia="Times New Roman" w:hAnsi="Times New Roman" w:cs="Times New Roman"/>
          <w:bCs/>
          <w:sz w:val="24"/>
          <w:szCs w:val="24"/>
          <w:lang w:val="uk-UA" w:eastAsia="ru-RU"/>
        </w:rPr>
        <w:t>Здатність до абстрактного мислення, аналізу та синтезу;</w:t>
      </w:r>
    </w:p>
    <w:p w:rsidR="00E10C37" w:rsidRPr="00E10C37" w:rsidRDefault="00E10C37" w:rsidP="00E10C37">
      <w:pPr>
        <w:spacing w:after="0" w:line="276" w:lineRule="auto"/>
        <w:ind w:left="720"/>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2. </w:t>
      </w:r>
      <w:r w:rsidRPr="00E10C37">
        <w:rPr>
          <w:rFonts w:ascii="Times New Roman" w:eastAsia="Times New Roman" w:hAnsi="Times New Roman" w:cs="Times New Roman"/>
          <w:bCs/>
          <w:sz w:val="24"/>
          <w:szCs w:val="24"/>
          <w:lang w:val="uk-UA" w:eastAsia="ru-RU"/>
        </w:rPr>
        <w:t xml:space="preserve">Здатність </w:t>
      </w:r>
      <w:r w:rsidR="00894FA0">
        <w:rPr>
          <w:rFonts w:ascii="Times New Roman" w:eastAsia="Times New Roman" w:hAnsi="Times New Roman" w:cs="Times New Roman"/>
          <w:bCs/>
          <w:sz w:val="24"/>
          <w:szCs w:val="24"/>
          <w:lang w:val="uk-UA" w:eastAsia="ru-RU"/>
        </w:rPr>
        <w:t>застосовувати знання у практичних ситуаціях</w:t>
      </w:r>
      <w:r w:rsidRPr="00E10C37">
        <w:rPr>
          <w:rFonts w:ascii="Times New Roman" w:eastAsia="Times New Roman" w:hAnsi="Times New Roman" w:cs="Times New Roman"/>
          <w:bCs/>
          <w:sz w:val="24"/>
          <w:szCs w:val="24"/>
          <w:lang w:val="uk-UA" w:eastAsia="ru-RU"/>
        </w:rPr>
        <w:t>;</w:t>
      </w:r>
    </w:p>
    <w:p w:rsidR="00E10C37" w:rsidRPr="00E10C37" w:rsidRDefault="00E10C37" w:rsidP="00E10C37">
      <w:pPr>
        <w:spacing w:after="0" w:line="276" w:lineRule="auto"/>
        <w:ind w:left="720"/>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w:t>
      </w:r>
      <w:r w:rsidR="00894FA0">
        <w:rPr>
          <w:rFonts w:ascii="Times New Roman" w:eastAsia="Times New Roman" w:hAnsi="Times New Roman" w:cs="Times New Roman"/>
          <w:b/>
          <w:bCs/>
          <w:sz w:val="24"/>
          <w:szCs w:val="24"/>
          <w:lang w:val="uk-UA" w:eastAsia="ru-RU"/>
        </w:rPr>
        <w:t>7</w:t>
      </w:r>
      <w:r w:rsidRPr="00E10C37">
        <w:rPr>
          <w:rFonts w:ascii="Times New Roman" w:eastAsia="Times New Roman" w:hAnsi="Times New Roman" w:cs="Times New Roman"/>
          <w:b/>
          <w:bCs/>
          <w:sz w:val="24"/>
          <w:szCs w:val="24"/>
          <w:lang w:val="uk-UA" w:eastAsia="ru-RU"/>
        </w:rPr>
        <w:t xml:space="preserve">. </w:t>
      </w:r>
      <w:r w:rsidRPr="00E10C37">
        <w:rPr>
          <w:rFonts w:ascii="Times New Roman" w:eastAsia="Times New Roman" w:hAnsi="Times New Roman" w:cs="Times New Roman"/>
          <w:bCs/>
          <w:sz w:val="24"/>
          <w:szCs w:val="24"/>
          <w:lang w:val="uk-UA" w:eastAsia="ru-RU"/>
        </w:rPr>
        <w:t xml:space="preserve">Здатність </w:t>
      </w:r>
      <w:r w:rsidR="00894FA0">
        <w:rPr>
          <w:rFonts w:ascii="Times New Roman" w:eastAsia="Times New Roman" w:hAnsi="Times New Roman" w:cs="Times New Roman"/>
          <w:bCs/>
          <w:sz w:val="24"/>
          <w:szCs w:val="24"/>
          <w:lang w:val="uk-UA" w:eastAsia="ru-RU"/>
        </w:rPr>
        <w:t>проведення досліджень на відповідному рівні</w:t>
      </w:r>
      <w:r w:rsidRPr="00E10C37">
        <w:rPr>
          <w:rFonts w:ascii="Times New Roman" w:eastAsia="Times New Roman" w:hAnsi="Times New Roman" w:cs="Times New Roman"/>
          <w:bCs/>
          <w:sz w:val="24"/>
          <w:szCs w:val="24"/>
          <w:lang w:val="uk-UA" w:eastAsia="ru-RU"/>
        </w:rPr>
        <w:t>;</w:t>
      </w:r>
    </w:p>
    <w:p w:rsidR="00E10C37" w:rsidRDefault="00E10C37" w:rsidP="00E10C37">
      <w:pPr>
        <w:spacing w:after="0" w:line="276" w:lineRule="auto"/>
        <w:ind w:left="720"/>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w:t>
      </w:r>
      <w:r w:rsidR="00894FA0">
        <w:rPr>
          <w:rFonts w:ascii="Times New Roman" w:eastAsia="Times New Roman" w:hAnsi="Times New Roman" w:cs="Times New Roman"/>
          <w:b/>
          <w:bCs/>
          <w:sz w:val="24"/>
          <w:szCs w:val="24"/>
          <w:lang w:val="uk-UA" w:eastAsia="ru-RU"/>
        </w:rPr>
        <w:t>8</w:t>
      </w:r>
      <w:r w:rsidRPr="00E10C37">
        <w:rPr>
          <w:rFonts w:ascii="Times New Roman" w:eastAsia="Times New Roman" w:hAnsi="Times New Roman" w:cs="Times New Roman"/>
          <w:b/>
          <w:bCs/>
          <w:sz w:val="24"/>
          <w:szCs w:val="24"/>
          <w:lang w:val="uk-UA" w:eastAsia="ru-RU"/>
        </w:rPr>
        <w:t xml:space="preserve">. </w:t>
      </w:r>
      <w:r w:rsidR="00894FA0">
        <w:rPr>
          <w:rFonts w:ascii="Times New Roman" w:eastAsia="Times New Roman" w:hAnsi="Times New Roman" w:cs="Times New Roman"/>
          <w:bCs/>
          <w:sz w:val="24"/>
          <w:szCs w:val="24"/>
          <w:lang w:val="uk-UA" w:eastAsia="ru-RU"/>
        </w:rPr>
        <w:t>Здатність вчитися та оволодівати сучасними знаннями</w:t>
      </w:r>
      <w:r w:rsidRPr="00E10C37">
        <w:rPr>
          <w:rFonts w:ascii="Times New Roman" w:eastAsia="Times New Roman" w:hAnsi="Times New Roman" w:cs="Times New Roman"/>
          <w:bCs/>
          <w:sz w:val="24"/>
          <w:szCs w:val="24"/>
          <w:lang w:val="uk-UA" w:eastAsia="ru-RU"/>
        </w:rPr>
        <w:t>;</w:t>
      </w:r>
    </w:p>
    <w:p w:rsidR="00894FA0" w:rsidRDefault="00894FA0" w:rsidP="00E10C37">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 xml:space="preserve">ЗК 9. </w:t>
      </w:r>
      <w:r w:rsidRPr="00894FA0">
        <w:rPr>
          <w:rFonts w:ascii="Times New Roman" w:eastAsia="Times New Roman" w:hAnsi="Times New Roman" w:cs="Times New Roman"/>
          <w:bCs/>
          <w:sz w:val="24"/>
          <w:szCs w:val="24"/>
          <w:lang w:val="uk-UA" w:eastAsia="ru-RU"/>
        </w:rPr>
        <w:t xml:space="preserve">Здатність </w:t>
      </w:r>
      <w:r>
        <w:rPr>
          <w:rFonts w:ascii="Times New Roman" w:eastAsia="Times New Roman" w:hAnsi="Times New Roman" w:cs="Times New Roman"/>
          <w:bCs/>
          <w:sz w:val="24"/>
          <w:szCs w:val="24"/>
          <w:lang w:val="uk-UA" w:eastAsia="ru-RU"/>
        </w:rPr>
        <w:t xml:space="preserve">до </w:t>
      </w:r>
      <w:r w:rsidRPr="00894FA0">
        <w:rPr>
          <w:rFonts w:ascii="Times New Roman" w:eastAsia="Times New Roman" w:hAnsi="Times New Roman" w:cs="Times New Roman"/>
          <w:bCs/>
          <w:sz w:val="24"/>
          <w:szCs w:val="24"/>
          <w:lang w:val="uk-UA" w:eastAsia="ru-RU"/>
        </w:rPr>
        <w:t>пошуку та оброблення інформації з різних джерел;</w:t>
      </w:r>
    </w:p>
    <w:p w:rsidR="00894FA0" w:rsidRDefault="00894FA0" w:rsidP="00E10C37">
      <w:pPr>
        <w:spacing w:after="0" w:line="276" w:lineRule="auto"/>
        <w:ind w:left="720"/>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w:t>
      </w:r>
      <w:r>
        <w:rPr>
          <w:rFonts w:ascii="Times New Roman" w:eastAsia="Times New Roman" w:hAnsi="Times New Roman" w:cs="Times New Roman"/>
          <w:b/>
          <w:bCs/>
          <w:sz w:val="24"/>
          <w:szCs w:val="24"/>
          <w:lang w:val="uk-UA" w:eastAsia="ru-RU"/>
        </w:rPr>
        <w:t xml:space="preserve">13. </w:t>
      </w:r>
      <w:r w:rsidRPr="00894FA0">
        <w:rPr>
          <w:rFonts w:ascii="Times New Roman" w:eastAsia="Times New Roman" w:hAnsi="Times New Roman" w:cs="Times New Roman"/>
          <w:bCs/>
          <w:sz w:val="24"/>
          <w:szCs w:val="24"/>
          <w:lang w:val="uk-UA" w:eastAsia="ru-RU"/>
        </w:rPr>
        <w:t xml:space="preserve">Здатність працювати </w:t>
      </w:r>
      <w:proofErr w:type="spellStart"/>
      <w:r w:rsidRPr="00894FA0">
        <w:rPr>
          <w:rFonts w:ascii="Times New Roman" w:eastAsia="Times New Roman" w:hAnsi="Times New Roman" w:cs="Times New Roman"/>
          <w:bCs/>
          <w:sz w:val="24"/>
          <w:szCs w:val="24"/>
          <w:lang w:val="uk-UA" w:eastAsia="ru-RU"/>
        </w:rPr>
        <w:t>автономно</w:t>
      </w:r>
      <w:proofErr w:type="spellEnd"/>
      <w:r w:rsidRPr="00894FA0">
        <w:rPr>
          <w:rFonts w:ascii="Times New Roman" w:eastAsia="Times New Roman" w:hAnsi="Times New Roman" w:cs="Times New Roman"/>
          <w:bCs/>
          <w:sz w:val="24"/>
          <w:szCs w:val="24"/>
          <w:lang w:val="uk-UA" w:eastAsia="ru-RU"/>
        </w:rPr>
        <w:t>;</w:t>
      </w:r>
    </w:p>
    <w:p w:rsidR="00925399" w:rsidRPr="005621BD" w:rsidRDefault="00925399" w:rsidP="00925399">
      <w:pPr>
        <w:spacing w:after="0" w:line="276" w:lineRule="auto"/>
        <w:ind w:left="720"/>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 xml:space="preserve">ЗК </w:t>
      </w:r>
      <w:r>
        <w:rPr>
          <w:rFonts w:ascii="Times New Roman" w:eastAsia="Times New Roman" w:hAnsi="Times New Roman" w:cs="Times New Roman"/>
          <w:b/>
          <w:bCs/>
          <w:sz w:val="24"/>
          <w:szCs w:val="24"/>
          <w:lang w:val="uk-UA" w:eastAsia="ru-RU"/>
        </w:rPr>
        <w:t xml:space="preserve">15. </w:t>
      </w:r>
      <w:r w:rsidRPr="00161854">
        <w:rPr>
          <w:rFonts w:ascii="Times New Roman" w:eastAsia="Times New Roman" w:hAnsi="Times New Roman" w:cs="Times New Roman"/>
          <w:bCs/>
          <w:sz w:val="24"/>
          <w:szCs w:val="24"/>
          <w:lang w:val="uk-UA"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w:t>
      </w:r>
    </w:p>
    <w:p w:rsidR="00E10C37" w:rsidRDefault="008C7585" w:rsidP="00E10C37">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ФК 2</w:t>
      </w:r>
      <w:r w:rsidR="00E10C37" w:rsidRPr="00E10C37">
        <w:rPr>
          <w:rFonts w:ascii="Times New Roman" w:eastAsia="Times New Roman" w:hAnsi="Times New Roman" w:cs="Times New Roman"/>
          <w:b/>
          <w:bCs/>
          <w:sz w:val="24"/>
          <w:szCs w:val="24"/>
          <w:lang w:val="uk-UA" w:eastAsia="ru-RU"/>
        </w:rPr>
        <w:t>.</w:t>
      </w:r>
      <w:r w:rsidR="00E10C37" w:rsidRPr="00E10C37">
        <w:rPr>
          <w:rFonts w:ascii="Times New Roman" w:eastAsia="Times New Roman" w:hAnsi="Times New Roman" w:cs="Times New Roman"/>
          <w:bCs/>
          <w:sz w:val="24"/>
          <w:szCs w:val="24"/>
          <w:lang w:val="uk-UA" w:eastAsia="ru-RU"/>
        </w:rPr>
        <w:t>Здатність аналізувати тенденції розвитку індустрії гостинності та рекреаційного господарства</w:t>
      </w:r>
      <w:r>
        <w:rPr>
          <w:rFonts w:ascii="Times New Roman" w:eastAsia="Times New Roman" w:hAnsi="Times New Roman" w:cs="Times New Roman"/>
          <w:bCs/>
          <w:sz w:val="24"/>
          <w:szCs w:val="24"/>
          <w:lang w:val="uk-UA" w:eastAsia="ru-RU"/>
        </w:rPr>
        <w:t xml:space="preserve"> Розуміння особливостей функціонування сучасних світових та національних фінансових систем та їх структур</w:t>
      </w:r>
      <w:r w:rsidR="00E10C37" w:rsidRPr="00E10C37">
        <w:rPr>
          <w:rFonts w:ascii="Times New Roman" w:eastAsia="Times New Roman" w:hAnsi="Times New Roman" w:cs="Times New Roman"/>
          <w:bCs/>
          <w:sz w:val="24"/>
          <w:szCs w:val="24"/>
          <w:lang w:val="uk-UA" w:eastAsia="ru-RU"/>
        </w:rPr>
        <w:t>;</w:t>
      </w:r>
    </w:p>
    <w:p w:rsidR="008C7585" w:rsidRDefault="008C7585" w:rsidP="00E10C37">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 xml:space="preserve">ФК 9. </w:t>
      </w:r>
      <w:r w:rsidRPr="008C7585">
        <w:rPr>
          <w:rFonts w:ascii="Times New Roman" w:eastAsia="Times New Roman" w:hAnsi="Times New Roman" w:cs="Times New Roman"/>
          <w:bCs/>
          <w:sz w:val="24"/>
          <w:szCs w:val="24"/>
          <w:lang w:val="uk-UA" w:eastAsia="ru-RU"/>
        </w:rPr>
        <w:t>Здатність здійснювати ефективні комунікації;</w:t>
      </w:r>
    </w:p>
    <w:p w:rsidR="008C7585" w:rsidRDefault="008C7585" w:rsidP="008C7585">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uk-UA" w:eastAsia="ru-RU"/>
        </w:rPr>
        <w:t xml:space="preserve">ФК 10. </w:t>
      </w:r>
      <w:r w:rsidRPr="008C7585">
        <w:rPr>
          <w:rFonts w:ascii="Times New Roman" w:eastAsia="Times New Roman" w:hAnsi="Times New Roman" w:cs="Times New Roman"/>
          <w:bCs/>
          <w:sz w:val="24"/>
          <w:szCs w:val="24"/>
          <w:lang w:eastAsia="ru-RU"/>
        </w:rPr>
        <w:t xml:space="preserve">Здатність </w:t>
      </w:r>
      <w:proofErr w:type="spellStart"/>
      <w:r w:rsidRPr="008C7585">
        <w:rPr>
          <w:rFonts w:ascii="Times New Roman" w:eastAsia="Times New Roman" w:hAnsi="Times New Roman" w:cs="Times New Roman"/>
          <w:bCs/>
          <w:sz w:val="24"/>
          <w:szCs w:val="24"/>
          <w:lang w:eastAsia="ru-RU"/>
        </w:rPr>
        <w:t>визначати</w:t>
      </w:r>
      <w:proofErr w:type="spellEnd"/>
      <w:r w:rsidRPr="008C7585">
        <w:rPr>
          <w:rFonts w:ascii="Times New Roman" w:eastAsia="Times New Roman" w:hAnsi="Times New Roman" w:cs="Times New Roman"/>
          <w:bCs/>
          <w:sz w:val="24"/>
          <w:szCs w:val="24"/>
          <w:lang w:eastAsia="ru-RU"/>
        </w:rPr>
        <w:t xml:space="preserve">, </w:t>
      </w:r>
      <w:proofErr w:type="spellStart"/>
      <w:r w:rsidRPr="008C7585">
        <w:rPr>
          <w:rFonts w:ascii="Times New Roman" w:eastAsia="Times New Roman" w:hAnsi="Times New Roman" w:cs="Times New Roman"/>
          <w:bCs/>
          <w:sz w:val="24"/>
          <w:szCs w:val="24"/>
          <w:lang w:eastAsia="ru-RU"/>
        </w:rPr>
        <w:t>обґрунтовувати</w:t>
      </w:r>
      <w:proofErr w:type="spellEnd"/>
      <w:r w:rsidRPr="008C7585">
        <w:rPr>
          <w:rFonts w:ascii="Times New Roman" w:eastAsia="Times New Roman" w:hAnsi="Times New Roman" w:cs="Times New Roman"/>
          <w:bCs/>
          <w:sz w:val="24"/>
          <w:szCs w:val="24"/>
          <w:lang w:eastAsia="ru-RU"/>
        </w:rPr>
        <w:t xml:space="preserve"> та </w:t>
      </w:r>
      <w:proofErr w:type="spellStart"/>
      <w:r w:rsidRPr="008C7585">
        <w:rPr>
          <w:rFonts w:ascii="Times New Roman" w:eastAsia="Times New Roman" w:hAnsi="Times New Roman" w:cs="Times New Roman"/>
          <w:bCs/>
          <w:sz w:val="24"/>
          <w:szCs w:val="24"/>
          <w:lang w:eastAsia="ru-RU"/>
        </w:rPr>
        <w:t>брати</w:t>
      </w:r>
      <w:proofErr w:type="spellEnd"/>
      <w:r w:rsidRPr="008C7585">
        <w:rPr>
          <w:rFonts w:ascii="Times New Roman" w:eastAsia="Times New Roman" w:hAnsi="Times New Roman" w:cs="Times New Roman"/>
          <w:bCs/>
          <w:sz w:val="24"/>
          <w:szCs w:val="24"/>
          <w:lang w:eastAsia="ru-RU"/>
        </w:rPr>
        <w:t xml:space="preserve"> </w:t>
      </w:r>
      <w:proofErr w:type="spellStart"/>
      <w:r w:rsidRPr="008C7585">
        <w:rPr>
          <w:rFonts w:ascii="Times New Roman" w:eastAsia="Times New Roman" w:hAnsi="Times New Roman" w:cs="Times New Roman"/>
          <w:bCs/>
          <w:sz w:val="24"/>
          <w:szCs w:val="24"/>
          <w:lang w:eastAsia="ru-RU"/>
        </w:rPr>
        <w:t>відпові</w:t>
      </w:r>
      <w:r>
        <w:rPr>
          <w:rFonts w:ascii="Times New Roman" w:eastAsia="Times New Roman" w:hAnsi="Times New Roman" w:cs="Times New Roman"/>
          <w:bCs/>
          <w:sz w:val="24"/>
          <w:szCs w:val="24"/>
          <w:lang w:eastAsia="ru-RU"/>
        </w:rPr>
        <w:t>дальність</w:t>
      </w:r>
      <w:proofErr w:type="spellEnd"/>
      <w:r>
        <w:rPr>
          <w:rFonts w:ascii="Times New Roman" w:eastAsia="Times New Roman" w:hAnsi="Times New Roman" w:cs="Times New Roman"/>
          <w:bCs/>
          <w:sz w:val="24"/>
          <w:szCs w:val="24"/>
          <w:lang w:eastAsia="ru-RU"/>
        </w:rPr>
        <w:t xml:space="preserve"> за </w:t>
      </w:r>
      <w:proofErr w:type="spellStart"/>
      <w:r>
        <w:rPr>
          <w:rFonts w:ascii="Times New Roman" w:eastAsia="Times New Roman" w:hAnsi="Times New Roman" w:cs="Times New Roman"/>
          <w:bCs/>
          <w:sz w:val="24"/>
          <w:szCs w:val="24"/>
          <w:lang w:eastAsia="ru-RU"/>
        </w:rPr>
        <w:t>професійні</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рішення</w:t>
      </w:r>
      <w:proofErr w:type="spellEnd"/>
      <w:r>
        <w:rPr>
          <w:rFonts w:ascii="Times New Roman" w:eastAsia="Times New Roman" w:hAnsi="Times New Roman" w:cs="Times New Roman"/>
          <w:bCs/>
          <w:sz w:val="24"/>
          <w:szCs w:val="24"/>
          <w:lang w:eastAsia="ru-RU"/>
        </w:rPr>
        <w:t>;</w:t>
      </w:r>
    </w:p>
    <w:p w:rsidR="008C7585" w:rsidRPr="008C7585" w:rsidRDefault="008C7585" w:rsidP="008C7585">
      <w:pPr>
        <w:spacing w:after="0" w:line="276" w:lineRule="auto"/>
        <w:ind w:left="720"/>
        <w:jc w:val="both"/>
        <w:rPr>
          <w:rFonts w:ascii="Times New Roman" w:eastAsia="Times New Roman" w:hAnsi="Times New Roman" w:cs="Times New Roman"/>
          <w:bCs/>
          <w:sz w:val="24"/>
          <w:szCs w:val="24"/>
          <w:lang w:val="uk-UA" w:eastAsia="ru-RU"/>
        </w:rPr>
      </w:pPr>
      <w:r w:rsidRPr="008C7585">
        <w:rPr>
          <w:rFonts w:ascii="Times New Roman" w:eastAsia="Times New Roman" w:hAnsi="Times New Roman" w:cs="Times New Roman"/>
          <w:b/>
          <w:bCs/>
          <w:sz w:val="24"/>
          <w:szCs w:val="24"/>
          <w:lang w:val="uk-UA" w:eastAsia="ru-RU"/>
        </w:rPr>
        <w:t>ФК</w:t>
      </w:r>
      <w:r>
        <w:rPr>
          <w:rFonts w:ascii="Times New Roman" w:eastAsia="Times New Roman" w:hAnsi="Times New Roman" w:cs="Times New Roman"/>
          <w:b/>
          <w:bCs/>
          <w:sz w:val="24"/>
          <w:szCs w:val="24"/>
          <w:lang w:val="uk-UA" w:eastAsia="ru-RU"/>
        </w:rPr>
        <w:t xml:space="preserve"> </w:t>
      </w:r>
      <w:r w:rsidRPr="008C7585">
        <w:rPr>
          <w:rFonts w:ascii="Times New Roman" w:eastAsia="Times New Roman" w:hAnsi="Times New Roman" w:cs="Times New Roman"/>
          <w:b/>
          <w:bCs/>
          <w:sz w:val="24"/>
          <w:szCs w:val="24"/>
          <w:lang w:val="uk-UA" w:eastAsia="ru-RU"/>
        </w:rPr>
        <w:t xml:space="preserve">11. </w:t>
      </w:r>
      <w:r w:rsidRPr="008C7585">
        <w:rPr>
          <w:rFonts w:ascii="Times New Roman" w:eastAsia="Times New Roman" w:hAnsi="Times New Roman" w:cs="Times New Roman"/>
          <w:bCs/>
          <w:sz w:val="24"/>
          <w:szCs w:val="24"/>
          <w:lang w:val="uk-UA" w:eastAsia="ru-RU"/>
        </w:rPr>
        <w:t>Здатність підтримувати належний рівень знань та постійно</w:t>
      </w:r>
    </w:p>
    <w:p w:rsidR="008C7585" w:rsidRDefault="008C7585" w:rsidP="008C7585">
      <w:pPr>
        <w:spacing w:after="0" w:line="276" w:lineRule="auto"/>
        <w:ind w:left="720"/>
        <w:jc w:val="both"/>
        <w:rPr>
          <w:rFonts w:ascii="Times New Roman" w:eastAsia="Times New Roman" w:hAnsi="Times New Roman" w:cs="Times New Roman"/>
          <w:bCs/>
          <w:sz w:val="24"/>
          <w:szCs w:val="24"/>
          <w:lang w:val="uk-UA" w:eastAsia="ru-RU"/>
        </w:rPr>
      </w:pPr>
      <w:r w:rsidRPr="008C7585">
        <w:rPr>
          <w:rFonts w:ascii="Times New Roman" w:eastAsia="Times New Roman" w:hAnsi="Times New Roman" w:cs="Times New Roman"/>
          <w:bCs/>
          <w:sz w:val="24"/>
          <w:szCs w:val="24"/>
          <w:lang w:val="uk-UA" w:eastAsia="ru-RU"/>
        </w:rPr>
        <w:t>підвищу</w:t>
      </w:r>
      <w:r w:rsidRPr="008C7585">
        <w:rPr>
          <w:rFonts w:ascii="Times New Roman" w:eastAsia="Times New Roman" w:hAnsi="Times New Roman" w:cs="Times New Roman"/>
          <w:bCs/>
          <w:sz w:val="24"/>
          <w:szCs w:val="24"/>
          <w:lang w:val="uk-UA" w:eastAsia="ru-RU"/>
        </w:rPr>
        <w:t>вати свою професійну підготовку;</w:t>
      </w:r>
    </w:p>
    <w:p w:rsidR="00FF33AF" w:rsidRP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t>ПРН</w:t>
      </w:r>
      <w:r w:rsidRPr="00FF33AF">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1.</w:t>
      </w:r>
      <w:r w:rsidRPr="00FF33AF">
        <w:rPr>
          <w:rFonts w:ascii="Times New Roman" w:eastAsia="Times New Roman" w:hAnsi="Times New Roman" w:cs="Times New Roman"/>
          <w:bCs/>
          <w:sz w:val="24"/>
          <w:szCs w:val="24"/>
          <w:lang w:val="uk-UA" w:eastAsia="ru-RU"/>
        </w:rPr>
        <w:t xml:space="preserve"> Знати та розуміти економічні категорії, закони, причинно</w:t>
      </w:r>
      <w:r>
        <w:rPr>
          <w:rFonts w:ascii="Times New Roman" w:eastAsia="Times New Roman" w:hAnsi="Times New Roman" w:cs="Times New Roman"/>
          <w:bCs/>
          <w:sz w:val="24"/>
          <w:szCs w:val="24"/>
          <w:lang w:val="uk-UA" w:eastAsia="ru-RU"/>
        </w:rPr>
        <w:t>-</w:t>
      </w:r>
      <w:bookmarkStart w:id="0" w:name="_GoBack"/>
      <w:bookmarkEnd w:id="0"/>
      <w:r w:rsidRPr="00FF33AF">
        <w:rPr>
          <w:rFonts w:ascii="Times New Roman" w:eastAsia="Times New Roman" w:hAnsi="Times New Roman" w:cs="Times New Roman"/>
          <w:bCs/>
          <w:sz w:val="24"/>
          <w:szCs w:val="24"/>
          <w:lang w:val="uk-UA" w:eastAsia="ru-RU"/>
        </w:rPr>
        <w:t>наслідкові та функціональні зв’язки, які існують між процесами та</w:t>
      </w:r>
    </w:p>
    <w:p w:rsid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Cs/>
          <w:sz w:val="24"/>
          <w:szCs w:val="24"/>
          <w:lang w:val="uk-UA" w:eastAsia="ru-RU"/>
        </w:rPr>
        <w:t>явищами на р</w:t>
      </w:r>
      <w:r>
        <w:rPr>
          <w:rFonts w:ascii="Times New Roman" w:eastAsia="Times New Roman" w:hAnsi="Times New Roman" w:cs="Times New Roman"/>
          <w:bCs/>
          <w:sz w:val="24"/>
          <w:szCs w:val="24"/>
          <w:lang w:val="uk-UA" w:eastAsia="ru-RU"/>
        </w:rPr>
        <w:t>ізних рівнях економічних систем;</w:t>
      </w:r>
    </w:p>
    <w:p w:rsid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t>ПРН</w:t>
      </w:r>
      <w:r w:rsidRPr="00FF33AF">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3.</w:t>
      </w:r>
      <w:r w:rsidRPr="00FF33AF">
        <w:rPr>
          <w:rFonts w:ascii="Times New Roman" w:eastAsia="Times New Roman" w:hAnsi="Times New Roman" w:cs="Times New Roman"/>
          <w:bCs/>
          <w:sz w:val="24"/>
          <w:szCs w:val="24"/>
          <w:lang w:val="uk-UA" w:eastAsia="ru-RU"/>
        </w:rPr>
        <w:t xml:space="preserve"> Визначати особливості функціонування сучасних світових та</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національних фіна</w:t>
      </w:r>
      <w:r>
        <w:rPr>
          <w:rFonts w:ascii="Times New Roman" w:eastAsia="Times New Roman" w:hAnsi="Times New Roman" w:cs="Times New Roman"/>
          <w:bCs/>
          <w:sz w:val="24"/>
          <w:szCs w:val="24"/>
          <w:lang w:val="uk-UA" w:eastAsia="ru-RU"/>
        </w:rPr>
        <w:t>нсових систем та їх структури;</w:t>
      </w:r>
    </w:p>
    <w:p w:rsid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t>ПРН</w:t>
      </w:r>
      <w:r>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10.</w:t>
      </w:r>
      <w:r w:rsidRPr="00FF33AF">
        <w:rPr>
          <w:rFonts w:ascii="Times New Roman" w:eastAsia="Times New Roman" w:hAnsi="Times New Roman" w:cs="Times New Roman"/>
          <w:bCs/>
          <w:sz w:val="24"/>
          <w:szCs w:val="24"/>
          <w:lang w:val="uk-UA" w:eastAsia="ru-RU"/>
        </w:rPr>
        <w:t xml:space="preserve"> Використовувати професійну аргументацію для донесення</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інформації, ідей, проблем та способів їх вирішення до фахівців і</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нефахівці</w:t>
      </w:r>
      <w:r>
        <w:rPr>
          <w:rFonts w:ascii="Times New Roman" w:eastAsia="Times New Roman" w:hAnsi="Times New Roman" w:cs="Times New Roman"/>
          <w:bCs/>
          <w:sz w:val="24"/>
          <w:szCs w:val="24"/>
          <w:lang w:val="uk-UA" w:eastAsia="ru-RU"/>
        </w:rPr>
        <w:t>в у фінансовій сфері діяльності;</w:t>
      </w:r>
    </w:p>
    <w:p w:rsid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t>ПРН</w:t>
      </w:r>
      <w:r w:rsidRPr="00FF33AF">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14.</w:t>
      </w:r>
      <w:r w:rsidRPr="00FF33AF">
        <w:rPr>
          <w:rFonts w:ascii="Times New Roman" w:eastAsia="Times New Roman" w:hAnsi="Times New Roman" w:cs="Times New Roman"/>
          <w:bCs/>
          <w:sz w:val="24"/>
          <w:szCs w:val="24"/>
          <w:lang w:val="uk-UA" w:eastAsia="ru-RU"/>
        </w:rPr>
        <w:t xml:space="preserve"> Застосовувати набуті теоретичні знання для розв’язання</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практичних завдань та змістовно інтерпретувати отримані</w:t>
      </w:r>
      <w:r>
        <w:rPr>
          <w:rFonts w:ascii="Times New Roman" w:eastAsia="Times New Roman" w:hAnsi="Times New Roman" w:cs="Times New Roman"/>
          <w:bCs/>
          <w:sz w:val="24"/>
          <w:szCs w:val="24"/>
          <w:lang w:val="uk-UA" w:eastAsia="ru-RU"/>
        </w:rPr>
        <w:t xml:space="preserve"> результати;</w:t>
      </w:r>
    </w:p>
    <w:p w:rsid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t>ПРН</w:t>
      </w:r>
      <w:r w:rsidRPr="00FF33AF">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17.</w:t>
      </w:r>
      <w:r w:rsidRPr="00FF33AF">
        <w:rPr>
          <w:rFonts w:ascii="Times New Roman" w:eastAsia="Times New Roman" w:hAnsi="Times New Roman" w:cs="Times New Roman"/>
          <w:bCs/>
          <w:sz w:val="24"/>
          <w:szCs w:val="24"/>
          <w:lang w:val="uk-UA" w:eastAsia="ru-RU"/>
        </w:rPr>
        <w:t xml:space="preserve"> Виявляти навички самостійної роботи, гнучкого мислення,</w:t>
      </w:r>
      <w:r>
        <w:rPr>
          <w:rFonts w:ascii="Times New Roman" w:eastAsia="Times New Roman" w:hAnsi="Times New Roman" w:cs="Times New Roman"/>
          <w:bCs/>
          <w:sz w:val="24"/>
          <w:szCs w:val="24"/>
          <w:lang w:val="uk-UA" w:eastAsia="ru-RU"/>
        </w:rPr>
        <w:t xml:space="preserve"> відкритості до нових знань;</w:t>
      </w:r>
    </w:p>
    <w:p w:rsidR="00FF33AF" w:rsidRPr="00FF33AF" w:rsidRDefault="00FF33AF" w:rsidP="00FF33AF">
      <w:pPr>
        <w:spacing w:after="0" w:line="276" w:lineRule="auto"/>
        <w:ind w:left="720"/>
        <w:jc w:val="both"/>
        <w:rPr>
          <w:rFonts w:ascii="Times New Roman" w:eastAsia="Times New Roman" w:hAnsi="Times New Roman" w:cs="Times New Roman"/>
          <w:bCs/>
          <w:sz w:val="24"/>
          <w:szCs w:val="24"/>
          <w:lang w:val="uk-UA" w:eastAsia="ru-RU"/>
        </w:rPr>
      </w:pPr>
      <w:r w:rsidRPr="00FF33AF">
        <w:rPr>
          <w:rFonts w:ascii="Times New Roman" w:eastAsia="Times New Roman" w:hAnsi="Times New Roman" w:cs="Times New Roman"/>
          <w:b/>
          <w:bCs/>
          <w:sz w:val="24"/>
          <w:szCs w:val="24"/>
          <w:lang w:val="uk-UA" w:eastAsia="ru-RU"/>
        </w:rPr>
        <w:lastRenderedPageBreak/>
        <w:t>ПРН</w:t>
      </w:r>
      <w:r w:rsidRPr="00FF33AF">
        <w:rPr>
          <w:rFonts w:ascii="Times New Roman" w:eastAsia="Times New Roman" w:hAnsi="Times New Roman" w:cs="Times New Roman"/>
          <w:b/>
          <w:bCs/>
          <w:sz w:val="24"/>
          <w:szCs w:val="24"/>
          <w:lang w:val="uk-UA" w:eastAsia="ru-RU"/>
        </w:rPr>
        <w:t xml:space="preserve"> </w:t>
      </w:r>
      <w:r w:rsidRPr="00FF33AF">
        <w:rPr>
          <w:rFonts w:ascii="Times New Roman" w:eastAsia="Times New Roman" w:hAnsi="Times New Roman" w:cs="Times New Roman"/>
          <w:b/>
          <w:bCs/>
          <w:sz w:val="24"/>
          <w:szCs w:val="24"/>
          <w:lang w:val="uk-UA" w:eastAsia="ru-RU"/>
        </w:rPr>
        <w:t>19.</w:t>
      </w:r>
      <w:r w:rsidRPr="00FF33AF">
        <w:rPr>
          <w:rFonts w:ascii="Times New Roman" w:eastAsia="Times New Roman" w:hAnsi="Times New Roman" w:cs="Times New Roman"/>
          <w:bCs/>
          <w:sz w:val="24"/>
          <w:szCs w:val="24"/>
          <w:lang w:val="uk-UA" w:eastAsia="ru-RU"/>
        </w:rPr>
        <w:t xml:space="preserve"> Розуміти вимоги до діяльності за спеціальністю, зумовлені</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необхідністю забезпечення сталого розвитку України, її зміцнення як</w:t>
      </w:r>
      <w:r>
        <w:rPr>
          <w:rFonts w:ascii="Times New Roman" w:eastAsia="Times New Roman" w:hAnsi="Times New Roman" w:cs="Times New Roman"/>
          <w:bCs/>
          <w:sz w:val="24"/>
          <w:szCs w:val="24"/>
          <w:lang w:val="uk-UA" w:eastAsia="ru-RU"/>
        </w:rPr>
        <w:t xml:space="preserve"> </w:t>
      </w:r>
      <w:r w:rsidRPr="00FF33AF">
        <w:rPr>
          <w:rFonts w:ascii="Times New Roman" w:eastAsia="Times New Roman" w:hAnsi="Times New Roman" w:cs="Times New Roman"/>
          <w:bCs/>
          <w:sz w:val="24"/>
          <w:szCs w:val="24"/>
          <w:lang w:val="uk-UA" w:eastAsia="ru-RU"/>
        </w:rPr>
        <w:t>демократичної, соціальної, правової держави.</w:t>
      </w:r>
    </w:p>
    <w:p w:rsidR="00E10C37" w:rsidRPr="00E10C37" w:rsidRDefault="00E10C37" w:rsidP="00E10C37">
      <w:pPr>
        <w:numPr>
          <w:ilvl w:val="0"/>
          <w:numId w:val="1"/>
        </w:numPr>
        <w:spacing w:after="0" w:line="276" w:lineRule="auto"/>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 xml:space="preserve">Обсяг курсу на поточний навчальний рік – </w:t>
      </w:r>
      <w:r w:rsidRPr="00E10C37">
        <w:rPr>
          <w:rFonts w:ascii="Times New Roman" w:eastAsia="Times New Roman" w:hAnsi="Times New Roman" w:cs="Times New Roman"/>
          <w:bCs/>
          <w:sz w:val="24"/>
          <w:szCs w:val="24"/>
          <w:lang w:val="uk-UA" w:eastAsia="ru-RU"/>
        </w:rPr>
        <w:t>3 кредити</w:t>
      </w:r>
      <w:r w:rsidRPr="00E10C37">
        <w:rPr>
          <w:rFonts w:ascii="Times New Roman" w:eastAsia="Times New Roman" w:hAnsi="Times New Roman" w:cs="Times New Roman"/>
          <w:bCs/>
          <w:sz w:val="24"/>
          <w:szCs w:val="24"/>
          <w:lang w:eastAsia="ru-RU"/>
        </w:rPr>
        <w:t>/</w:t>
      </w:r>
      <w:r w:rsidRPr="00E10C37">
        <w:rPr>
          <w:rFonts w:ascii="Times New Roman" w:eastAsia="Times New Roman" w:hAnsi="Times New Roman" w:cs="Times New Roman"/>
          <w:bCs/>
          <w:sz w:val="24"/>
          <w:szCs w:val="24"/>
          <w:lang w:val="uk-UA" w:eastAsia="ru-RU"/>
        </w:rPr>
        <w:t>90 годин</w:t>
      </w:r>
    </w:p>
    <w:p w:rsidR="00E10C37" w:rsidRPr="00E10C37" w:rsidRDefault="00E10C37" w:rsidP="00E10C37">
      <w:pPr>
        <w:spacing w:after="0" w:line="276" w:lineRule="auto"/>
        <w:ind w:left="720"/>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E10C37" w:rsidRPr="00E10C37" w:rsidTr="00925399">
        <w:trPr>
          <w:jc w:val="center"/>
        </w:trPr>
        <w:tc>
          <w:tcPr>
            <w:tcW w:w="3510"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p>
        </w:tc>
        <w:tc>
          <w:tcPr>
            <w:tcW w:w="3486" w:type="dxa"/>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Лекції</w:t>
            </w:r>
          </w:p>
        </w:tc>
        <w:tc>
          <w:tcPr>
            <w:tcW w:w="3531" w:type="dxa"/>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Практичні заняття</w:t>
            </w:r>
          </w:p>
        </w:tc>
        <w:tc>
          <w:tcPr>
            <w:tcW w:w="2895" w:type="dxa"/>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Самостійна робота</w:t>
            </w:r>
          </w:p>
        </w:tc>
      </w:tr>
      <w:tr w:rsidR="00E10C37" w:rsidRPr="00E10C37" w:rsidTr="00925399">
        <w:trPr>
          <w:jc w:val="center"/>
        </w:trPr>
        <w:tc>
          <w:tcPr>
            <w:tcW w:w="3510" w:type="dxa"/>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Кількість годин</w:t>
            </w:r>
          </w:p>
        </w:tc>
        <w:tc>
          <w:tcPr>
            <w:tcW w:w="3486"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20</w:t>
            </w:r>
          </w:p>
        </w:tc>
        <w:tc>
          <w:tcPr>
            <w:tcW w:w="3531"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20</w:t>
            </w:r>
          </w:p>
        </w:tc>
        <w:tc>
          <w:tcPr>
            <w:tcW w:w="2895"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50</w:t>
            </w:r>
          </w:p>
        </w:tc>
      </w:tr>
    </w:tbl>
    <w:p w:rsidR="00E10C37" w:rsidRPr="00E10C37" w:rsidRDefault="00E10C37" w:rsidP="00E10C37">
      <w:pPr>
        <w:spacing w:after="0" w:line="276" w:lineRule="auto"/>
        <w:ind w:left="720"/>
        <w:rPr>
          <w:rFonts w:ascii="Times New Roman" w:eastAsia="Times New Roman" w:hAnsi="Times New Roman" w:cs="Times New Roman"/>
          <w:sz w:val="24"/>
          <w:szCs w:val="24"/>
          <w:lang w:val="uk-UA" w:eastAsia="ru-RU"/>
        </w:rPr>
      </w:pPr>
    </w:p>
    <w:p w:rsidR="00E10C37" w:rsidRPr="00E10C37" w:rsidRDefault="00E10C37" w:rsidP="00E10C37">
      <w:pPr>
        <w:numPr>
          <w:ilvl w:val="0"/>
          <w:numId w:val="1"/>
        </w:numPr>
        <w:spacing w:after="0" w:line="276" w:lineRule="auto"/>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E10C37" w:rsidRPr="00E10C37" w:rsidTr="00925399">
        <w:trPr>
          <w:jc w:val="center"/>
        </w:trPr>
        <w:tc>
          <w:tcPr>
            <w:tcW w:w="2707" w:type="dxa"/>
            <w:vAlign w:val="center"/>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Рік викладання</w:t>
            </w:r>
          </w:p>
        </w:tc>
        <w:tc>
          <w:tcPr>
            <w:tcW w:w="2639" w:type="dxa"/>
            <w:vAlign w:val="center"/>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Семестр</w:t>
            </w:r>
          </w:p>
        </w:tc>
        <w:tc>
          <w:tcPr>
            <w:tcW w:w="2764" w:type="dxa"/>
            <w:vAlign w:val="center"/>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Спеціальність</w:t>
            </w:r>
          </w:p>
        </w:tc>
        <w:tc>
          <w:tcPr>
            <w:tcW w:w="2674" w:type="dxa"/>
            <w:vAlign w:val="center"/>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Курс (рік навчання)</w:t>
            </w:r>
          </w:p>
        </w:tc>
        <w:tc>
          <w:tcPr>
            <w:tcW w:w="2638" w:type="dxa"/>
            <w:vAlign w:val="center"/>
          </w:tcPr>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Нормативний/</w:t>
            </w:r>
          </w:p>
          <w:p w:rsidR="00E10C37" w:rsidRPr="00E10C37" w:rsidRDefault="00E10C37" w:rsidP="00E10C37">
            <w:pPr>
              <w:spacing w:after="0" w:line="276" w:lineRule="auto"/>
              <w:jc w:val="center"/>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вибірковий</w:t>
            </w:r>
          </w:p>
        </w:tc>
      </w:tr>
      <w:tr w:rsidR="00E10C37" w:rsidRPr="00E10C37" w:rsidTr="00925399">
        <w:trPr>
          <w:jc w:val="center"/>
        </w:trPr>
        <w:tc>
          <w:tcPr>
            <w:tcW w:w="2707"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2020-2021</w:t>
            </w:r>
          </w:p>
        </w:tc>
        <w:tc>
          <w:tcPr>
            <w:tcW w:w="2639"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I</w:t>
            </w:r>
          </w:p>
        </w:tc>
        <w:tc>
          <w:tcPr>
            <w:tcW w:w="2764" w:type="dxa"/>
          </w:tcPr>
          <w:p w:rsidR="00E10C37" w:rsidRPr="00E10C37" w:rsidRDefault="00894FA0" w:rsidP="00E10C37">
            <w:pPr>
              <w:spacing w:after="0" w:line="276" w:lineRule="auto"/>
              <w:jc w:val="center"/>
              <w:rPr>
                <w:rFonts w:ascii="Times New Roman" w:eastAsia="Times New Roman" w:hAnsi="Times New Roman" w:cs="Times New Roman"/>
                <w:sz w:val="24"/>
                <w:szCs w:val="24"/>
                <w:lang w:val="uk-UA" w:eastAsia="ru-RU"/>
              </w:rPr>
            </w:pPr>
            <w:r w:rsidRPr="00894FA0">
              <w:rPr>
                <w:rFonts w:ascii="Times New Roman" w:eastAsia="Calibri" w:hAnsi="Times New Roman" w:cs="Times New Roman"/>
                <w:b/>
                <w:bCs/>
                <w:sz w:val="24"/>
                <w:szCs w:val="24"/>
                <w:lang w:val="uk-UA"/>
              </w:rPr>
              <w:t>072 Фінанси, банківська справа та страхування</w:t>
            </w:r>
          </w:p>
        </w:tc>
        <w:tc>
          <w:tcPr>
            <w:tcW w:w="2674"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I</w:t>
            </w:r>
          </w:p>
        </w:tc>
        <w:tc>
          <w:tcPr>
            <w:tcW w:w="2638" w:type="dxa"/>
          </w:tcPr>
          <w:p w:rsidR="00E10C37" w:rsidRPr="00E10C37" w:rsidRDefault="00E10C37" w:rsidP="00E10C37">
            <w:pPr>
              <w:spacing w:after="0" w:line="276" w:lineRule="auto"/>
              <w:jc w:val="center"/>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bCs/>
                <w:sz w:val="24"/>
                <w:szCs w:val="24"/>
                <w:lang w:val="uk-UA" w:eastAsia="ru-RU"/>
              </w:rPr>
              <w:t>Нормативний</w:t>
            </w:r>
          </w:p>
        </w:tc>
      </w:tr>
    </w:tbl>
    <w:p w:rsidR="00E10C37" w:rsidRPr="00E10C37" w:rsidRDefault="00E10C37" w:rsidP="00E10C37">
      <w:pPr>
        <w:spacing w:after="0" w:line="276" w:lineRule="auto"/>
        <w:ind w:left="720"/>
        <w:rPr>
          <w:rFonts w:ascii="Times New Roman" w:eastAsia="Times New Roman" w:hAnsi="Times New Roman" w:cs="Times New Roman"/>
          <w:sz w:val="24"/>
          <w:szCs w:val="24"/>
          <w:lang w:val="uk-UA" w:eastAsia="ru-RU"/>
        </w:rPr>
      </w:pPr>
    </w:p>
    <w:p w:rsidR="00E10C37" w:rsidRPr="00E10C37" w:rsidRDefault="00E10C37" w:rsidP="00E10C37">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E10C37">
        <w:rPr>
          <w:rFonts w:ascii="Times New Roman" w:eastAsia="Times New Roman" w:hAnsi="Times New Roman" w:cs="Times New Roman"/>
          <w:b/>
          <w:sz w:val="24"/>
          <w:szCs w:val="24"/>
          <w:lang w:val="uk-UA" w:eastAsia="ru-RU"/>
        </w:rPr>
        <w:t>Технічне й програмне забезпечення/обладнання</w:t>
      </w:r>
    </w:p>
    <w:p w:rsidR="00E10C37" w:rsidRPr="00E10C37" w:rsidRDefault="00E10C37" w:rsidP="00E10C37">
      <w:pPr>
        <w:spacing w:after="0" w:line="276" w:lineRule="auto"/>
        <w:ind w:left="720"/>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Програмне забезпечення:</w:t>
      </w:r>
    </w:p>
    <w:p w:rsidR="00E10C37" w:rsidRPr="00E10C37" w:rsidRDefault="00E10C37" w:rsidP="00E10C37">
      <w:pPr>
        <w:spacing w:after="0" w:line="276" w:lineRule="auto"/>
        <w:ind w:left="720"/>
        <w:rPr>
          <w:rFonts w:ascii="Times New Roman" w:eastAsia="Times New Roman" w:hAnsi="Times New Roman" w:cs="Times New Roman"/>
          <w:sz w:val="24"/>
          <w:szCs w:val="24"/>
          <w:lang w:eastAsia="ru-RU"/>
        </w:rPr>
      </w:pPr>
      <w:r w:rsidRPr="00E10C37">
        <w:rPr>
          <w:rFonts w:ascii="Times New Roman" w:eastAsia="Times New Roman" w:hAnsi="Times New Roman" w:cs="Times New Roman"/>
          <w:sz w:val="24"/>
          <w:szCs w:val="24"/>
          <w:lang w:val="uk-UA" w:eastAsia="ru-RU"/>
        </w:rPr>
        <w:t xml:space="preserve">Технічні пристрої для роботи у </w:t>
      </w:r>
      <w:r w:rsidRPr="00E10C37">
        <w:rPr>
          <w:rFonts w:ascii="Times New Roman" w:eastAsia="Times New Roman" w:hAnsi="Times New Roman" w:cs="Times New Roman"/>
          <w:sz w:val="24"/>
          <w:szCs w:val="24"/>
          <w:lang w:val="en-US" w:eastAsia="ru-RU"/>
        </w:rPr>
        <w:t>Zoom</w:t>
      </w:r>
      <w:r w:rsidRPr="00E10C37">
        <w:rPr>
          <w:rFonts w:ascii="Times New Roman" w:eastAsia="Times New Roman" w:hAnsi="Times New Roman" w:cs="Times New Roman"/>
          <w:sz w:val="24"/>
          <w:szCs w:val="24"/>
          <w:lang w:eastAsia="ru-RU"/>
        </w:rPr>
        <w:t xml:space="preserve"> </w:t>
      </w:r>
    </w:p>
    <w:p w:rsidR="00E10C37" w:rsidRPr="00E10C37" w:rsidRDefault="00E10C37" w:rsidP="00E10C37">
      <w:pPr>
        <w:spacing w:after="0" w:line="276" w:lineRule="auto"/>
        <w:ind w:left="720"/>
        <w:rPr>
          <w:rFonts w:ascii="Times New Roman" w:eastAsia="Times New Roman" w:hAnsi="Times New Roman" w:cs="Times New Roman"/>
          <w:sz w:val="24"/>
          <w:szCs w:val="24"/>
          <w:lang w:val="en-US" w:eastAsia="ru-RU"/>
        </w:rPr>
      </w:pPr>
      <w:r w:rsidRPr="00E10C37">
        <w:rPr>
          <w:rFonts w:ascii="Times New Roman" w:eastAsia="Times New Roman" w:hAnsi="Times New Roman" w:cs="Times New Roman"/>
          <w:sz w:val="24"/>
          <w:szCs w:val="24"/>
          <w:lang w:val="en-US" w:eastAsia="ru-RU"/>
        </w:rPr>
        <w:t>Microsoft Word 2016</w:t>
      </w:r>
    </w:p>
    <w:p w:rsidR="00E10C37" w:rsidRPr="00E10C37" w:rsidRDefault="00E10C37" w:rsidP="00E10C37">
      <w:pPr>
        <w:spacing w:after="0" w:line="276" w:lineRule="auto"/>
        <w:ind w:left="720"/>
        <w:rPr>
          <w:rFonts w:ascii="Times New Roman" w:eastAsia="Times New Roman" w:hAnsi="Times New Roman" w:cs="Times New Roman"/>
          <w:sz w:val="24"/>
          <w:szCs w:val="24"/>
          <w:lang w:val="en-US" w:eastAsia="ru-RU"/>
        </w:rPr>
      </w:pPr>
      <w:r w:rsidRPr="00E10C37">
        <w:rPr>
          <w:rFonts w:ascii="Times New Roman" w:eastAsia="Times New Roman" w:hAnsi="Times New Roman" w:cs="Times New Roman"/>
          <w:sz w:val="24"/>
          <w:szCs w:val="24"/>
          <w:lang w:val="en-US" w:eastAsia="ru-RU"/>
        </w:rPr>
        <w:t>Microsoft Power Point 2016</w:t>
      </w:r>
    </w:p>
    <w:p w:rsidR="00E10C37" w:rsidRPr="00E10C37" w:rsidRDefault="00E10C37" w:rsidP="00E10C37">
      <w:pPr>
        <w:spacing w:after="0" w:line="276" w:lineRule="auto"/>
        <w:ind w:left="720"/>
        <w:rPr>
          <w:rFonts w:ascii="Times New Roman" w:eastAsia="Times New Roman" w:hAnsi="Times New Roman" w:cs="Times New Roman"/>
          <w:sz w:val="24"/>
          <w:szCs w:val="24"/>
          <w:lang w:val="en-US" w:eastAsia="ru-RU"/>
        </w:rPr>
      </w:pPr>
      <w:r w:rsidRPr="00E10C37">
        <w:rPr>
          <w:rFonts w:ascii="Times New Roman" w:eastAsia="Times New Roman" w:hAnsi="Times New Roman" w:cs="Times New Roman"/>
          <w:sz w:val="24"/>
          <w:szCs w:val="24"/>
          <w:lang w:val="en-US" w:eastAsia="ru-RU"/>
        </w:rPr>
        <w:t>KSU Online</w:t>
      </w:r>
    </w:p>
    <w:p w:rsidR="00E10C37" w:rsidRPr="00E10C37" w:rsidRDefault="00E10C37" w:rsidP="00E10C37">
      <w:pPr>
        <w:spacing w:after="0" w:line="276" w:lineRule="auto"/>
        <w:ind w:left="720"/>
        <w:rPr>
          <w:rFonts w:ascii="Times New Roman" w:eastAsia="Times New Roman" w:hAnsi="Times New Roman" w:cs="Times New Roman"/>
          <w:b/>
          <w:bCs/>
          <w:sz w:val="24"/>
          <w:szCs w:val="24"/>
          <w:lang w:val="uk-UA" w:eastAsia="ru-RU"/>
        </w:rPr>
      </w:pPr>
    </w:p>
    <w:p w:rsidR="00E10C37" w:rsidRPr="00E10C37" w:rsidRDefault="00E10C37" w:rsidP="00E10C37">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E10C37">
        <w:rPr>
          <w:rFonts w:ascii="Times New Roman" w:eastAsia="Times New Roman" w:hAnsi="Times New Roman" w:cs="Times New Roman"/>
          <w:b/>
          <w:sz w:val="24"/>
          <w:szCs w:val="24"/>
          <w:lang w:val="uk-UA" w:eastAsia="ru-RU"/>
        </w:rPr>
        <w:t>Політика курсу</w:t>
      </w:r>
    </w:p>
    <w:p w:rsidR="00E10C37" w:rsidRPr="00E10C37" w:rsidRDefault="00E10C37" w:rsidP="00E10C37">
      <w:pPr>
        <w:spacing w:after="0" w:line="276" w:lineRule="auto"/>
        <w:ind w:firstLine="567"/>
        <w:jc w:val="both"/>
        <w:rPr>
          <w:rFonts w:ascii="Times New Roman" w:eastAsia="Times New Roman" w:hAnsi="Times New Roman" w:cs="Times New Roman"/>
          <w:sz w:val="24"/>
          <w:szCs w:val="24"/>
          <w:lang w:eastAsia="ru-RU"/>
        </w:rPr>
      </w:pPr>
      <w:r w:rsidRPr="00E10C37">
        <w:rPr>
          <w:rFonts w:ascii="Times New Roman" w:eastAsia="Times New Roman" w:hAnsi="Times New Roman" w:cs="Times New Roman"/>
          <w:sz w:val="24"/>
          <w:szCs w:val="24"/>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E10C37">
        <w:rPr>
          <w:rFonts w:ascii="Times New Roman" w:eastAsia="Times New Roman" w:hAnsi="Times New Roman" w:cs="Times New Roman"/>
          <w:sz w:val="24"/>
          <w:szCs w:val="24"/>
          <w:lang w:val="en-US" w:eastAsia="ru-RU"/>
        </w:rPr>
        <w:t>FX</w:t>
      </w:r>
      <w:r w:rsidRPr="00E10C37">
        <w:rPr>
          <w:rFonts w:ascii="Times New Roman" w:eastAsia="Times New Roman" w:hAnsi="Times New Roman" w:cs="Times New Roman"/>
          <w:sz w:val="24"/>
          <w:szCs w:val="24"/>
          <w:lang w:eastAsia="ru-RU"/>
        </w:rPr>
        <w:t>.</w:t>
      </w:r>
    </w:p>
    <w:p w:rsidR="00E10C37" w:rsidRPr="00E10C37" w:rsidRDefault="00E10C37" w:rsidP="00E10C37">
      <w:pPr>
        <w:spacing w:after="0" w:line="240" w:lineRule="auto"/>
        <w:ind w:firstLine="567"/>
        <w:jc w:val="both"/>
        <w:rPr>
          <w:rFonts w:ascii="Times New Roman" w:hAnsi="Times New Roman" w:cs="Times New Roman"/>
          <w:sz w:val="24"/>
          <w:szCs w:val="24"/>
          <w:lang w:val="uk-UA"/>
        </w:rPr>
      </w:pPr>
      <w:r w:rsidRPr="00E10C37">
        <w:rPr>
          <w:rFonts w:ascii="Times New Roman" w:hAnsi="Times New Roman" w:cs="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E10C37" w:rsidRPr="00E10C37" w:rsidRDefault="00E10C37" w:rsidP="00E10C37">
      <w:pPr>
        <w:spacing w:after="0" w:line="240" w:lineRule="auto"/>
        <w:ind w:firstLine="567"/>
        <w:jc w:val="both"/>
        <w:rPr>
          <w:rFonts w:ascii="Times New Roman" w:hAnsi="Times New Roman" w:cs="Times New Roman"/>
          <w:sz w:val="24"/>
          <w:szCs w:val="24"/>
          <w:lang w:val="uk-UA"/>
        </w:rPr>
      </w:pPr>
      <w:r w:rsidRPr="00E10C37">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E10C37" w:rsidRPr="00E10C37" w:rsidRDefault="00E10C37" w:rsidP="00E10C37">
      <w:pPr>
        <w:spacing w:after="0" w:line="240" w:lineRule="auto"/>
        <w:ind w:firstLine="567"/>
        <w:jc w:val="both"/>
        <w:rPr>
          <w:rFonts w:ascii="Times New Roman" w:hAnsi="Times New Roman" w:cs="Times New Roman"/>
          <w:sz w:val="24"/>
          <w:szCs w:val="24"/>
          <w:lang w:val="uk-UA"/>
        </w:rPr>
      </w:pPr>
    </w:p>
    <w:p w:rsidR="00E10C37" w:rsidRPr="00E10C37" w:rsidRDefault="00E10C37" w:rsidP="00E10C37">
      <w:pPr>
        <w:numPr>
          <w:ilvl w:val="0"/>
          <w:numId w:val="1"/>
        </w:numPr>
        <w:spacing w:after="0" w:line="240" w:lineRule="auto"/>
        <w:contextualSpacing/>
        <w:rPr>
          <w:rFonts w:ascii="Times New Roman" w:eastAsia="Times New Roman" w:hAnsi="Times New Roman" w:cs="Times New Roman"/>
          <w:b/>
          <w:bCs/>
          <w:sz w:val="24"/>
          <w:szCs w:val="24"/>
          <w:lang w:val="uk-UA" w:eastAsia="ru-RU"/>
        </w:rPr>
      </w:pPr>
      <w:r w:rsidRPr="00E10C37">
        <w:rPr>
          <w:rFonts w:ascii="Times New Roman" w:eastAsia="Times New Roman" w:hAnsi="Times New Roman" w:cs="Times New Roman"/>
          <w:b/>
          <w:bCs/>
          <w:sz w:val="24"/>
          <w:szCs w:val="24"/>
          <w:lang w:val="uk-UA" w:eastAsia="ru-RU"/>
        </w:rPr>
        <w:t>Схема курсу</w:t>
      </w:r>
    </w:p>
    <w:p w:rsidR="00E10C37" w:rsidRPr="00E10C37" w:rsidRDefault="00E10C37" w:rsidP="00E10C37">
      <w:pPr>
        <w:spacing w:after="0" w:line="240" w:lineRule="auto"/>
        <w:rPr>
          <w:rFonts w:ascii="Times New Roman" w:eastAsia="Times New Roman" w:hAnsi="Times New Roman" w:cs="Times New Roman"/>
          <w:b/>
          <w:bCs/>
          <w:sz w:val="24"/>
          <w:szCs w:val="24"/>
          <w:lang w:val="uk-UA" w:eastAsia="ru-RU"/>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3494"/>
        <w:gridCol w:w="2060"/>
        <w:gridCol w:w="2427"/>
        <w:gridCol w:w="2427"/>
        <w:gridCol w:w="1809"/>
      </w:tblGrid>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Тиждень, дата, години</w:t>
            </w: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Тема, план, кількість годин (аудиторної та самостійної)</w:t>
            </w:r>
          </w:p>
        </w:tc>
        <w:tc>
          <w:tcPr>
            <w:tcW w:w="2060"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Форма навчального заняття</w:t>
            </w:r>
          </w:p>
        </w:tc>
        <w:tc>
          <w:tcPr>
            <w:tcW w:w="2427"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Список рекомендованих джерел (за нумерацією розділу 10)</w:t>
            </w:r>
          </w:p>
        </w:tc>
        <w:tc>
          <w:tcPr>
            <w:tcW w:w="2427"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Завдання</w:t>
            </w:r>
          </w:p>
        </w:tc>
        <w:tc>
          <w:tcPr>
            <w:tcW w:w="1809"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Максимальна кількість балів</w:t>
            </w:r>
          </w:p>
        </w:tc>
      </w:tr>
      <w:tr w:rsidR="00E10C37" w:rsidRPr="00E10C37" w:rsidTr="00925399">
        <w:tc>
          <w:tcPr>
            <w:tcW w:w="14643" w:type="dxa"/>
            <w:gridSpan w:val="6"/>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 xml:space="preserve">Модуль 1 </w:t>
            </w:r>
          </w:p>
          <w:p w:rsidR="00E10C37" w:rsidRPr="00E10C37" w:rsidRDefault="00E10C37" w:rsidP="00E10C37">
            <w:pPr>
              <w:spacing w:after="0"/>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 xml:space="preserve">ДАВНЯ ТА СЕРЕДНЬОВІЧНА </w:t>
            </w:r>
          </w:p>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sz w:val="24"/>
                <w:szCs w:val="24"/>
                <w:lang w:val="uk-UA"/>
              </w:rPr>
              <w:t>ІСТОРІЯ УКРАЇНИ ТА УКРАЇНСЬКОЇ КУЛЬТУРИ</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14.09-18.09.2020,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1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Вступ до курсу «Історія України та української культури»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Історична наука: принципи, методи та джерела.</w:t>
            </w:r>
          </w:p>
          <w:p w:rsidR="00E10C37" w:rsidRPr="00E10C37" w:rsidRDefault="00E10C37" w:rsidP="00E10C37">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Предмет, завдання і мета навчального курсу «Історія України та української культури».</w:t>
            </w:r>
          </w:p>
          <w:p w:rsidR="00E10C37" w:rsidRPr="00E10C37" w:rsidRDefault="00E10C37" w:rsidP="00E10C37">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Періодизація історії України та української культури.</w:t>
            </w:r>
          </w:p>
          <w:p w:rsidR="00E10C37" w:rsidRPr="00E10C37" w:rsidRDefault="00E10C37" w:rsidP="00E10C37">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Наукова і навчальна література з курсу «Історія України та української культури».</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Конспект</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2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в найдавніші часи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Первісність: загальна характеристика та основні процеси.</w:t>
            </w:r>
          </w:p>
          <w:p w:rsidR="00E10C37" w:rsidRPr="00E10C37" w:rsidRDefault="00E10C37" w:rsidP="00E10C37">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Основні риси первісної культури.</w:t>
            </w:r>
          </w:p>
          <w:p w:rsidR="00E10C37" w:rsidRPr="00E10C37" w:rsidRDefault="00E10C37" w:rsidP="00E10C37">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Археологічні культури давньої України.</w:t>
            </w:r>
          </w:p>
          <w:p w:rsidR="00E10C37" w:rsidRPr="00E10C37" w:rsidRDefault="00E10C37" w:rsidP="00E10C37">
            <w:pPr>
              <w:numPr>
                <w:ilvl w:val="0"/>
                <w:numId w:val="34"/>
              </w:numPr>
              <w:tabs>
                <w:tab w:val="left" w:pos="180"/>
              </w:tabs>
              <w:spacing w:after="0" w:line="240" w:lineRule="auto"/>
              <w:jc w:val="both"/>
              <w:rPr>
                <w:rFonts w:ascii="Times New Roman" w:eastAsia="Calibri" w:hAnsi="Times New Roman" w:cs="Times New Roman"/>
                <w:sz w:val="24"/>
                <w:szCs w:val="24"/>
              </w:rPr>
            </w:pPr>
            <w:r w:rsidRPr="00E10C37">
              <w:rPr>
                <w:rFonts w:ascii="Times New Roman" w:eastAsia="Calibri" w:hAnsi="Times New Roman" w:cs="Times New Roman"/>
                <w:sz w:val="24"/>
                <w:szCs w:val="24"/>
                <w:lang w:val="uk-UA"/>
              </w:rPr>
              <w:t>Періодизація первісності та основні досягнення людства</w:t>
            </w:r>
          </w:p>
          <w:p w:rsidR="00E10C37" w:rsidRPr="00E10C37" w:rsidRDefault="00E10C37" w:rsidP="00E10C37">
            <w:pPr>
              <w:numPr>
                <w:ilvl w:val="0"/>
                <w:numId w:val="34"/>
              </w:numPr>
              <w:tabs>
                <w:tab w:val="left" w:pos="180"/>
              </w:tabs>
              <w:spacing w:after="0" w:line="240" w:lineRule="auto"/>
              <w:jc w:val="both"/>
              <w:rPr>
                <w:rFonts w:ascii="Times New Roman" w:eastAsia="Calibri" w:hAnsi="Times New Roman" w:cs="Times New Roman"/>
                <w:sz w:val="24"/>
                <w:szCs w:val="24"/>
              </w:rPr>
            </w:pPr>
            <w:r w:rsidRPr="00E10C37">
              <w:rPr>
                <w:rFonts w:ascii="Times New Roman" w:eastAsia="Calibri" w:hAnsi="Times New Roman" w:cs="Times New Roman"/>
                <w:sz w:val="24"/>
                <w:szCs w:val="24"/>
                <w:lang w:val="uk-UA"/>
              </w:rPr>
              <w:t xml:space="preserve">Початок доби цивілізації на українських землях </w:t>
            </w:r>
          </w:p>
          <w:p w:rsidR="00E10C37" w:rsidRPr="00E10C37" w:rsidRDefault="00E10C37" w:rsidP="00E10C37">
            <w:pPr>
              <w:tabs>
                <w:tab w:val="left" w:pos="180"/>
              </w:tabs>
              <w:spacing w:after="0" w:line="240" w:lineRule="auto"/>
              <w:jc w:val="both"/>
              <w:rPr>
                <w:rFonts w:ascii="Times New Roman" w:eastAsia="Calibri" w:hAnsi="Times New Roman" w:cs="Times New Roman"/>
                <w:sz w:val="24"/>
                <w:szCs w:val="24"/>
                <w:lang w:val="uk-UA"/>
              </w:rPr>
            </w:pP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52,55,57,70-73,75,90,91,95,103,124,127,30</w:t>
            </w:r>
          </w:p>
          <w:p w:rsidR="00E10C37" w:rsidRPr="00E10C37" w:rsidRDefault="00E10C37" w:rsidP="00E10C37">
            <w:pPr>
              <w:spacing w:after="0"/>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Конспект</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21.09-25.09,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3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Давньоруська Київська держава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Писемні джерела з історії княжої доби.</w:t>
            </w:r>
          </w:p>
          <w:p w:rsidR="00E10C37" w:rsidRPr="00E10C37" w:rsidRDefault="00E10C37" w:rsidP="00E10C37">
            <w:pPr>
              <w:numPr>
                <w:ilvl w:val="0"/>
                <w:numId w:val="1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Передумови утворення Київської Русі. Основні теорії походження державності у східних слов’ян.</w:t>
            </w:r>
          </w:p>
          <w:p w:rsidR="00E10C37" w:rsidRPr="00E10C37" w:rsidRDefault="00E10C37" w:rsidP="00E10C37">
            <w:pPr>
              <w:numPr>
                <w:ilvl w:val="0"/>
                <w:numId w:val="1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Політичний устрій Київської Русі. Етапи політичного розвитку давньоруської держави.</w:t>
            </w:r>
          </w:p>
          <w:p w:rsidR="00E10C37" w:rsidRPr="00E10C37" w:rsidRDefault="00E10C37" w:rsidP="00E10C37">
            <w:pPr>
              <w:numPr>
                <w:ilvl w:val="0"/>
                <w:numId w:val="1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Соціально-економічний розвиток Київської Русі.</w:t>
            </w:r>
          </w:p>
          <w:p w:rsidR="00E10C37" w:rsidRPr="00E10C37" w:rsidRDefault="00E10C37" w:rsidP="00E10C37">
            <w:pPr>
              <w:numPr>
                <w:ilvl w:val="0"/>
                <w:numId w:val="1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Київська Русь в системі міжнародних відносин ІХ-ХІІІ ст.</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79,86,120,121,122,130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133,137,138,142,145-147</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rPr>
          <w:trHeight w:val="731"/>
        </w:trPr>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1</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в стародавню добу</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Початок формування людської цивілізації на території України. Періодизація історії первісного суспільства.</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Матеріальна та духовна культура кам’яної доби (палеоліт, мезоліт, неоліт).</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Доба міді на території України. Трипільська культура.</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Культури доби бронзи на території України.</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Історичний  та культурний розвиток неслов’янських народів доби раннього заліза на території України: кіммерійці, скіфи, сармати, греки.</w:t>
            </w:r>
          </w:p>
          <w:p w:rsidR="00E10C37" w:rsidRPr="00E10C37" w:rsidRDefault="00E10C37" w:rsidP="00E10C37">
            <w:pPr>
              <w:numPr>
                <w:ilvl w:val="0"/>
                <w:numId w:val="2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Проблеми походження слов’ян та їх розселення. Археологічні культури </w:t>
            </w:r>
            <w:r w:rsidRPr="00E10C37">
              <w:rPr>
                <w:rFonts w:ascii="Times New Roman" w:eastAsia="Calibri" w:hAnsi="Times New Roman" w:cs="Times New Roman"/>
                <w:sz w:val="24"/>
                <w:szCs w:val="24"/>
                <w:lang w:val="uk-UA"/>
              </w:rPr>
              <w:lastRenderedPageBreak/>
              <w:t>давніх слов’ян (зарубинецька, черняхівська).</w:t>
            </w:r>
          </w:p>
          <w:p w:rsidR="00E10C37" w:rsidRPr="00E10C37" w:rsidRDefault="00E10C37" w:rsidP="00E10C37">
            <w:pPr>
              <w:numPr>
                <w:ilvl w:val="0"/>
                <w:numId w:val="20"/>
              </w:numPr>
              <w:spacing w:after="0" w:line="276"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Соціально-економічний і політичний розвиток східних слов’ян. Перші державні об’єднання у східних слов’ян.</w:t>
            </w:r>
          </w:p>
          <w:p w:rsidR="00E10C37" w:rsidRPr="00E10C37" w:rsidRDefault="00E10C37" w:rsidP="00E10C37">
            <w:pPr>
              <w:numPr>
                <w:ilvl w:val="0"/>
                <w:numId w:val="20"/>
              </w:numPr>
              <w:spacing w:after="0" w:line="276"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Релігійні вірування та міфологія східних слов’ян.</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52,55,57,70-73,75,90,91,95,103,124,127,30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28.09-02.10.2020,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4</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b/>
                <w:sz w:val="24"/>
                <w:szCs w:val="24"/>
                <w:lang w:val="uk-UA"/>
              </w:rPr>
              <w:t>Становище українських земель у складі іноземних держав</w:t>
            </w:r>
            <w:r w:rsidRPr="00E10C37">
              <w:rPr>
                <w:rFonts w:ascii="Times New Roman" w:eastAsia="Calibri" w:hAnsi="Times New Roman" w:cs="Times New Roman"/>
                <w:sz w:val="24"/>
                <w:szCs w:val="24"/>
                <w:lang w:val="uk-UA"/>
              </w:rPr>
              <w:t xml:space="preserve">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Писемні джерела з історії польсько-литовської доби.</w:t>
            </w:r>
          </w:p>
          <w:p w:rsidR="00E10C37" w:rsidRPr="00E10C37" w:rsidRDefault="00E10C37" w:rsidP="00E10C37">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Перебування українських земель у складі Литви та Польщі.</w:t>
            </w:r>
          </w:p>
          <w:p w:rsidR="00E10C37" w:rsidRPr="00E10C37" w:rsidRDefault="00E10C37" w:rsidP="00E10C37">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Загарбання українських земель Угорським королівством, Молдавським князівством та Московським царством.</w:t>
            </w:r>
          </w:p>
          <w:p w:rsidR="00E10C37" w:rsidRPr="00E10C37" w:rsidRDefault="00E10C37" w:rsidP="00E10C37">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Експансія Кримського ханства на українські землі.</w:t>
            </w:r>
          </w:p>
          <w:p w:rsidR="00E10C37" w:rsidRPr="00E10C37" w:rsidRDefault="00E10C37" w:rsidP="00E10C37">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Феномен українського козацтва.</w:t>
            </w:r>
          </w:p>
          <w:p w:rsidR="00E10C37" w:rsidRPr="00E10C37" w:rsidRDefault="00E10C37" w:rsidP="00E10C37">
            <w:pPr>
              <w:tabs>
                <w:tab w:val="left" w:pos="180"/>
              </w:tabs>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66,68,78,94,104,128-131</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2</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Княжа доба української історії</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Передумови утворення Київської Русі. Теорії про державність у східних слов’ян.</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Виникнення і становлення Київської Русі (кінець ІХ – Х ст.). Діяльність перших князів.</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Особливості християнізації Київської Русі. Значення хрещення Русі для історії українського народу.</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Культура Київської Русі: освіта і наука, література, архітектура і образотворче мистецтво.</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Монгольська навала і занепад руських земель.</w:t>
            </w:r>
          </w:p>
          <w:p w:rsidR="00E10C37" w:rsidRPr="00E10C37" w:rsidRDefault="00E10C37" w:rsidP="00E10C37">
            <w:pPr>
              <w:numPr>
                <w:ilvl w:val="0"/>
                <w:numId w:val="2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Створення, піднесення і занепад Галицько-Волинського князівства.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Основна література: </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Додаткова література:</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79,86,120,121,122,130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Електронні ресурси: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05.10-09.10,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5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bCs/>
                <w:sz w:val="24"/>
                <w:szCs w:val="24"/>
                <w:lang w:val="uk-UA"/>
              </w:rPr>
              <w:t>Козацько-гетьманська доба української історії</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Писемні пам’ятки козацької доби як історичні джерела.</w:t>
            </w:r>
          </w:p>
          <w:p w:rsidR="00E10C37" w:rsidRPr="00E10C37" w:rsidRDefault="00E10C37" w:rsidP="00E10C37">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Українська національна революція: дискусійні питання.</w:t>
            </w:r>
          </w:p>
          <w:p w:rsidR="00E10C37" w:rsidRPr="00E10C37" w:rsidRDefault="00E10C37" w:rsidP="00E10C37">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Доба Руїни в історії України.</w:t>
            </w:r>
          </w:p>
          <w:p w:rsidR="00E10C37" w:rsidRPr="00E10C37" w:rsidRDefault="00E10C37" w:rsidP="00E10C37">
            <w:pPr>
              <w:numPr>
                <w:ilvl w:val="0"/>
                <w:numId w:val="14"/>
              </w:numPr>
              <w:tabs>
                <w:tab w:val="left" w:pos="180"/>
              </w:tabs>
              <w:spacing w:after="0" w:line="240" w:lineRule="auto"/>
              <w:jc w:val="both"/>
              <w:rPr>
                <w:rFonts w:ascii="Times New Roman" w:eastAsia="Calibri" w:hAnsi="Times New Roman" w:cs="Times New Roman"/>
                <w:sz w:val="24"/>
                <w:szCs w:val="24"/>
                <w:lang w:val="uk-UA"/>
              </w:rPr>
            </w:pPr>
            <w:proofErr w:type="spellStart"/>
            <w:r w:rsidRPr="00E10C37">
              <w:rPr>
                <w:rFonts w:ascii="Times New Roman" w:eastAsia="Calibri" w:hAnsi="Times New Roman" w:cs="Times New Roman"/>
                <w:sz w:val="24"/>
                <w:szCs w:val="24"/>
                <w:lang w:val="uk-UA"/>
              </w:rPr>
              <w:t>Інкорпораційна</w:t>
            </w:r>
            <w:proofErr w:type="spellEnd"/>
            <w:r w:rsidRPr="00E10C37">
              <w:rPr>
                <w:rFonts w:ascii="Times New Roman" w:eastAsia="Calibri" w:hAnsi="Times New Roman" w:cs="Times New Roman"/>
                <w:sz w:val="24"/>
                <w:szCs w:val="24"/>
                <w:lang w:val="uk-UA"/>
              </w:rPr>
              <w:t xml:space="preserve"> політика царизму щодо України у XVIII ст.</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80,82,96,110,119,129,131</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3</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roofErr w:type="spellStart"/>
            <w:r w:rsidRPr="00E10C37">
              <w:rPr>
                <w:rFonts w:ascii="Times New Roman" w:eastAsia="Calibri" w:hAnsi="Times New Roman" w:cs="Times New Roman"/>
                <w:b/>
                <w:sz w:val="24"/>
                <w:szCs w:val="24"/>
                <w:lang w:val="uk-UA"/>
              </w:rPr>
              <w:t>Литовсько</w:t>
            </w:r>
            <w:proofErr w:type="spellEnd"/>
            <w:r w:rsidRPr="00E10C37">
              <w:rPr>
                <w:rFonts w:ascii="Times New Roman" w:eastAsia="Calibri" w:hAnsi="Times New Roman" w:cs="Times New Roman"/>
                <w:b/>
                <w:sz w:val="24"/>
                <w:szCs w:val="24"/>
                <w:lang w:val="uk-UA"/>
              </w:rPr>
              <w:t>-польська доба української історії</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План</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Входження українських земель до складу Великого князівства Литовського.</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Польська експансія на українські землі наприкінці ХІV – середині ХVІ ст. </w:t>
            </w:r>
            <w:proofErr w:type="spellStart"/>
            <w:r w:rsidRPr="00E10C37">
              <w:rPr>
                <w:rFonts w:ascii="Times New Roman" w:eastAsia="Calibri" w:hAnsi="Times New Roman" w:cs="Times New Roman"/>
                <w:sz w:val="24"/>
                <w:szCs w:val="24"/>
                <w:lang w:val="uk-UA"/>
              </w:rPr>
              <w:t>Литовсько</w:t>
            </w:r>
            <w:proofErr w:type="spellEnd"/>
            <w:r w:rsidRPr="00E10C37">
              <w:rPr>
                <w:rFonts w:ascii="Times New Roman" w:eastAsia="Calibri" w:hAnsi="Times New Roman" w:cs="Times New Roman"/>
                <w:sz w:val="24"/>
                <w:szCs w:val="24"/>
                <w:lang w:val="uk-UA"/>
              </w:rPr>
              <w:t>-польські міждержавні унії.</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Утворення Речі Посполитої та її політика на українських землях.</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Запорозька Січ та її суспільно-політичний устрій.</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Боротьба козаків проти турків та татар.</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Козацько-селянські повстання наприкінці ХVІ – першій третині ХVІІ ст.</w:t>
            </w:r>
          </w:p>
          <w:p w:rsidR="00E10C37" w:rsidRPr="00E10C37" w:rsidRDefault="00E10C37" w:rsidP="00E10C37">
            <w:pPr>
              <w:numPr>
                <w:ilvl w:val="0"/>
                <w:numId w:val="2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Розвиток української культури в </w:t>
            </w:r>
            <w:proofErr w:type="spellStart"/>
            <w:r w:rsidRPr="00E10C37">
              <w:rPr>
                <w:rFonts w:ascii="Times New Roman" w:eastAsia="Calibri" w:hAnsi="Times New Roman" w:cs="Times New Roman"/>
                <w:sz w:val="24"/>
                <w:szCs w:val="24"/>
                <w:lang w:val="uk-UA"/>
              </w:rPr>
              <w:t>литовсько</w:t>
            </w:r>
            <w:proofErr w:type="spellEnd"/>
            <w:r w:rsidRPr="00E10C37">
              <w:rPr>
                <w:rFonts w:ascii="Times New Roman" w:eastAsia="Calibri" w:hAnsi="Times New Roman" w:cs="Times New Roman"/>
                <w:sz w:val="24"/>
                <w:szCs w:val="24"/>
                <w:lang w:val="uk-UA"/>
              </w:rPr>
              <w:t>-польську добу.</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66,68,78,94,104,128-131</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Усна відповідь або контрольна робота</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12.10-16.10,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6</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roofErr w:type="spellStart"/>
            <w:r w:rsidRPr="00E10C37">
              <w:rPr>
                <w:rFonts w:ascii="Times New Roman" w:eastAsia="Calibri" w:hAnsi="Times New Roman" w:cs="Times New Roman"/>
                <w:b/>
                <w:sz w:val="24"/>
                <w:szCs w:val="24"/>
                <w:lang w:val="uk-UA"/>
              </w:rPr>
              <w:t>Модернізаційні</w:t>
            </w:r>
            <w:proofErr w:type="spellEnd"/>
            <w:r w:rsidRPr="00E10C37">
              <w:rPr>
                <w:rFonts w:ascii="Times New Roman" w:eastAsia="Calibri" w:hAnsi="Times New Roman" w:cs="Times New Roman"/>
                <w:b/>
                <w:sz w:val="24"/>
                <w:szCs w:val="24"/>
                <w:lang w:val="uk-UA"/>
              </w:rPr>
              <w:t xml:space="preserve"> процеси в Україні у другій половині ХІХ ст. – на початку ХХ</w:t>
            </w:r>
            <w:r w:rsidRPr="00E10C37">
              <w:rPr>
                <w:rFonts w:ascii="Times New Roman" w:eastAsia="Calibri" w:hAnsi="Times New Roman" w:cs="Times New Roman"/>
                <w:sz w:val="24"/>
                <w:szCs w:val="24"/>
                <w:lang w:val="uk-UA"/>
              </w:rPr>
              <w:t xml:space="preserve"> </w:t>
            </w:r>
            <w:r w:rsidRPr="00E10C37">
              <w:rPr>
                <w:rFonts w:ascii="Times New Roman" w:eastAsia="Calibri" w:hAnsi="Times New Roman" w:cs="Times New Roman"/>
                <w:b/>
                <w:sz w:val="24"/>
                <w:szCs w:val="24"/>
                <w:lang w:val="uk-UA"/>
              </w:rPr>
              <w:t>ст.</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Поняття модернізації та її типи.</w:t>
            </w:r>
          </w:p>
          <w:p w:rsidR="00E10C37" w:rsidRPr="00E10C37" w:rsidRDefault="00E10C37" w:rsidP="00E10C37">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Становище українських земель у дореформену добу.</w:t>
            </w:r>
          </w:p>
          <w:p w:rsidR="00E10C37" w:rsidRPr="00E10C37" w:rsidRDefault="00E10C37" w:rsidP="00E10C37">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Імперські реформи та Україна. </w:t>
            </w:r>
          </w:p>
          <w:p w:rsidR="00E10C37" w:rsidRPr="00E10C37" w:rsidRDefault="00E10C37" w:rsidP="00E10C37">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Феномен «Українського національного відродження» ХІХ ст.</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63,83,84,116,117</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Тема 4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 xml:space="preserve">Українська гетьманська держава 1648 – кінець ХVІІІ </w:t>
            </w:r>
            <w:proofErr w:type="spellStart"/>
            <w:r w:rsidRPr="00E10C37">
              <w:rPr>
                <w:rFonts w:ascii="Times New Roman" w:eastAsia="Calibri" w:hAnsi="Times New Roman" w:cs="Times New Roman"/>
                <w:b/>
                <w:sz w:val="24"/>
                <w:szCs w:val="24"/>
                <w:lang w:val="uk-UA"/>
              </w:rPr>
              <w:t>ст</w:t>
            </w:r>
            <w:proofErr w:type="spellEnd"/>
            <w:r w:rsidRPr="00E10C37">
              <w:rPr>
                <w:rFonts w:ascii="Times New Roman" w:eastAsia="Calibri" w:hAnsi="Times New Roman" w:cs="Times New Roman"/>
                <w:b/>
                <w:sz w:val="24"/>
                <w:szCs w:val="24"/>
                <w:lang w:val="uk-UA"/>
              </w:rPr>
              <w:t xml:space="preserve">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Причини, характер, рушійні сили та періодизація української національної революції. Її історичне значення.</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Розгортання національно-визвольної війни (лютий 1648 – серпень 1657 рр.).</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Формування і розбудова української козацької </w:t>
            </w:r>
            <w:r w:rsidRPr="00E10C37">
              <w:rPr>
                <w:rFonts w:ascii="Times New Roman" w:eastAsia="Calibri" w:hAnsi="Times New Roman" w:cs="Times New Roman"/>
                <w:sz w:val="24"/>
                <w:szCs w:val="24"/>
                <w:lang w:val="uk-UA"/>
              </w:rPr>
              <w:lastRenderedPageBreak/>
              <w:t xml:space="preserve">держави в ході визвольної війни. </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Громадянська війна та поділ козацької  України на два гетьманства (1657 – 1663 рр.).</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Боротьба за возз’єднання Української держави (1663-1676 рр.). Гетьмани доби Руїни.</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Українська державність за гетьманування І. Мазепи.</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Наступ Російської імперії на українську автономію (1708-1764 рр.)</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Остаточна ліквідація української автономії (1764-1783 рр.).</w:t>
            </w:r>
          </w:p>
          <w:p w:rsidR="00E10C37" w:rsidRPr="00E10C37" w:rsidRDefault="00E10C37" w:rsidP="00E10C37">
            <w:pPr>
              <w:numPr>
                <w:ilvl w:val="0"/>
                <w:numId w:val="2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Становище Правобережної України та Галичини під владою Польщі у ХVІІІ ст.</w:t>
            </w:r>
          </w:p>
          <w:p w:rsidR="00E10C37" w:rsidRPr="00E10C37" w:rsidRDefault="00E10C37" w:rsidP="00E10C37">
            <w:pPr>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vMerge w:val="restart"/>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19.10-23.10.2020,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академічних годин - 4</w:t>
            </w: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Тема 7</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Боротьба за відродження української державності у 1917-1920 роках</w:t>
            </w:r>
          </w:p>
          <w:p w:rsidR="00E10C37" w:rsidRPr="00E10C37" w:rsidRDefault="00E10C37" w:rsidP="00E10C37">
            <w:pPr>
              <w:spacing w:after="0" w:line="240" w:lineRule="auto"/>
              <w:jc w:val="center"/>
              <w:rPr>
                <w:rFonts w:ascii="Times New Roman" w:eastAsia="Calibri" w:hAnsi="Times New Roman" w:cs="Times New Roman"/>
                <w:i/>
                <w:sz w:val="24"/>
                <w:szCs w:val="24"/>
                <w:lang w:val="uk-UA"/>
              </w:rPr>
            </w:pPr>
            <w:r w:rsidRPr="00E10C37">
              <w:rPr>
                <w:rFonts w:ascii="Times New Roman" w:eastAsia="Calibri" w:hAnsi="Times New Roman" w:cs="Times New Roman"/>
                <w:i/>
                <w:sz w:val="24"/>
                <w:szCs w:val="24"/>
                <w:lang w:val="uk-UA"/>
              </w:rPr>
              <w:t>(Примітка: тема ІІ модулю)</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Україна в контексті європейської геополітики часів Першої світової війни.</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Розбудова української державності в добу Центральної Ради.</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Українська держава гетьмана </w:t>
            </w:r>
            <w:proofErr w:type="spellStart"/>
            <w:r w:rsidRPr="00E10C37">
              <w:rPr>
                <w:rFonts w:ascii="Times New Roman" w:eastAsia="Calibri" w:hAnsi="Times New Roman" w:cs="Times New Roman"/>
                <w:sz w:val="24"/>
                <w:szCs w:val="24"/>
                <w:lang w:val="uk-UA"/>
              </w:rPr>
              <w:t>П.Скоропадського</w:t>
            </w:r>
            <w:proofErr w:type="spellEnd"/>
            <w:r w:rsidRPr="00E10C37">
              <w:rPr>
                <w:rFonts w:ascii="Times New Roman" w:eastAsia="Calibri" w:hAnsi="Times New Roman" w:cs="Times New Roman"/>
                <w:sz w:val="24"/>
                <w:szCs w:val="24"/>
                <w:lang w:val="uk-UA"/>
              </w:rPr>
              <w:t>.</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Боротьба за Україну в добу Директорії. Спроба об’єднання УНР та ЗУНР.</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Бойові дії на території України під час революційних подій 1917-1920 рр.</w:t>
            </w:r>
          </w:p>
          <w:p w:rsidR="00E10C37" w:rsidRPr="00E10C37" w:rsidRDefault="00E10C37" w:rsidP="00E10C37">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Поразка національно-демократичної революції та утвердження радянської влади в Україні.</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Основна література: </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1,4,9,12,27,30,41, 48,50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Додаткова література:</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85,101,113,123</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Електронні ресурси: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vMerge/>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Тема 5</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Українське бароко – «перше культурне відродження»</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Українське бароко як новий світогляд та художній стиль.</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Формування історичної самосвідомості українського народу.</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Реформування церкви та освіти.</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Українська барокова література.</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Архітектура доби українського бароко.</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Специфіка українського бароко  в театрально-музичному мистецтві.</w:t>
            </w:r>
          </w:p>
          <w:p w:rsidR="00E10C37" w:rsidRPr="00E10C37" w:rsidRDefault="00E10C37" w:rsidP="00E10C37">
            <w:pPr>
              <w:numPr>
                <w:ilvl w:val="0"/>
                <w:numId w:val="33"/>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Розвиток образотворчого мистецтва в добу бароко.</w:t>
            </w:r>
          </w:p>
          <w:p w:rsidR="00E10C37" w:rsidRPr="00E10C37" w:rsidRDefault="00E10C37" w:rsidP="00E10C37">
            <w:pPr>
              <w:spacing w:after="0" w:line="240" w:lineRule="auto"/>
              <w:jc w:val="both"/>
              <w:rPr>
                <w:rFonts w:ascii="Times New Roman" w:eastAsia="Calibri" w:hAnsi="Times New Roman" w:cs="Times New Roman"/>
                <w:sz w:val="24"/>
                <w:szCs w:val="24"/>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Основна література: </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Додаткова література:</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80,82,96,110,119,129,131</w:t>
            </w:r>
          </w:p>
          <w:p w:rsidR="00E10C37" w:rsidRPr="00E10C37" w:rsidRDefault="00E10C37" w:rsidP="00E10C37">
            <w:pPr>
              <w:spacing w:after="0"/>
              <w:rPr>
                <w:rFonts w:ascii="Times New Roman" w:eastAsia="Calibri" w:hAnsi="Times New Roman" w:cs="Times New Roman"/>
                <w:sz w:val="24"/>
                <w:szCs w:val="24"/>
                <w:lang w:val="uk-UA"/>
              </w:rPr>
            </w:pP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Електронні ресурси: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Усна відповідь або контрольна робота</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14643" w:type="dxa"/>
            <w:gridSpan w:val="6"/>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lastRenderedPageBreak/>
              <w:t xml:space="preserve">Модуль 2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НОВА І НОВІТНЯ ІСТОРІЯ УКРАЇНИ ТА УКРАЇНСЬКОЇ КУЛЬТУРИ</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26.10-30.10.2020,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Тема 6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Українські землі у ХІХ – на початку ХХ ст.</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Імперські реформи та капіталізація економіки України.</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Сутність українського національного відродження, його передумови і етапи розвитку. </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Національно-визвольний рух в Наддніпрянській та Західній Україні у ХІХ – на початку ХХ ст.</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Україна в роки Першої російської революції та після її поразки.</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Україна в роки Першої світової війни.</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Розвиток суспільних наук і філософії у ХІХ – на початку ХХ ст.</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Українська література ХІХ – початку ХХ ст.</w:t>
            </w:r>
          </w:p>
          <w:p w:rsidR="00E10C37" w:rsidRPr="00E10C37" w:rsidRDefault="00E10C37" w:rsidP="00E10C37">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Образотворче та музично-театральне мистецтво у ХІХ – на початку ХХ ст.</w:t>
            </w:r>
          </w:p>
          <w:p w:rsidR="00E10C37" w:rsidRPr="00E10C37" w:rsidRDefault="00E10C37" w:rsidP="00E10C37">
            <w:pPr>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1,9,12,27,30,41,43,48,50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63,83,84,116,117</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02.11-06.11.2020,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8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між двома світовими війнами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Кризові явища в Україні  на початку 20-х років. Входження України до СРСР.</w:t>
            </w:r>
          </w:p>
          <w:p w:rsidR="00E10C37" w:rsidRPr="00E10C37" w:rsidRDefault="00E10C37" w:rsidP="00E10C37">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Соціально-економічні перетворення в Україні на основі непу.</w:t>
            </w:r>
          </w:p>
          <w:p w:rsidR="00E10C37" w:rsidRPr="00E10C37" w:rsidRDefault="00E10C37" w:rsidP="00E10C37">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Суть, причини та наслідки сталінської індустріалізації та колективізації.</w:t>
            </w:r>
          </w:p>
          <w:p w:rsidR="00E10C37" w:rsidRPr="00E10C37" w:rsidRDefault="00E10C37" w:rsidP="00E10C37">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Утвердження тоталітарного режиму в СРСР та Україні.</w:t>
            </w:r>
          </w:p>
          <w:p w:rsidR="00E10C37" w:rsidRPr="00E10C37" w:rsidRDefault="00E10C37" w:rsidP="00E10C37">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«Українське питання» напередодні Другої світової війни.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67,92,111</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09.11-13.11.2020,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Тема 7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 xml:space="preserve">Національно-демократична революція в Україні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(1917-1920 рр.)</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Утворення Центральної Ради та її соціально-економічна та політична діяльність.</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Українська держава гетьмана </w:t>
            </w:r>
            <w:proofErr w:type="spellStart"/>
            <w:r w:rsidRPr="00E10C37">
              <w:rPr>
                <w:rFonts w:ascii="Times New Roman" w:eastAsia="Calibri" w:hAnsi="Times New Roman" w:cs="Times New Roman"/>
                <w:sz w:val="24"/>
                <w:szCs w:val="24"/>
                <w:lang w:val="uk-UA"/>
              </w:rPr>
              <w:t>П.Скоропадського</w:t>
            </w:r>
            <w:proofErr w:type="spellEnd"/>
            <w:r w:rsidRPr="00E10C37">
              <w:rPr>
                <w:rFonts w:ascii="Times New Roman" w:eastAsia="Calibri" w:hAnsi="Times New Roman" w:cs="Times New Roman"/>
                <w:sz w:val="24"/>
                <w:szCs w:val="24"/>
                <w:lang w:val="uk-UA"/>
              </w:rPr>
              <w:t>: його політична платформа, досягнення та прорахунки.</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Боротьба Директорії за відродження УНР. Занепад української державності.</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Відносини українських національних урядів з </w:t>
            </w:r>
            <w:proofErr w:type="spellStart"/>
            <w:r w:rsidRPr="00E10C37">
              <w:rPr>
                <w:rFonts w:ascii="Times New Roman" w:eastAsia="Calibri" w:hAnsi="Times New Roman" w:cs="Times New Roman"/>
                <w:sz w:val="24"/>
                <w:szCs w:val="24"/>
                <w:lang w:val="uk-UA"/>
              </w:rPr>
              <w:t>більшовистською</w:t>
            </w:r>
            <w:proofErr w:type="spellEnd"/>
            <w:r w:rsidRPr="00E10C37">
              <w:rPr>
                <w:rFonts w:ascii="Times New Roman" w:eastAsia="Calibri" w:hAnsi="Times New Roman" w:cs="Times New Roman"/>
                <w:sz w:val="24"/>
                <w:szCs w:val="24"/>
                <w:lang w:val="uk-UA"/>
              </w:rPr>
              <w:t xml:space="preserve"> Росією. </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Утвердження радянської влади на українських землях. Політика «військового комунізму».</w:t>
            </w:r>
          </w:p>
          <w:p w:rsidR="00E10C37" w:rsidRPr="00E10C37" w:rsidRDefault="00E10C37" w:rsidP="00E10C37">
            <w:pPr>
              <w:numPr>
                <w:ilvl w:val="0"/>
                <w:numId w:val="32"/>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Розвиток української культури в період національно-визвольних змагань (1917-1921 рр.)</w:t>
            </w:r>
          </w:p>
          <w:p w:rsidR="00E10C37" w:rsidRPr="00E10C37" w:rsidRDefault="00E10C37" w:rsidP="00E10C37">
            <w:pPr>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1,4,9,12,27,30,41, 48,50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85,101,113,123</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16.11-20.11.2020,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9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в період кризи радянської влади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«Хрущовська відлига» і спроби лібералізації політичного режиму.</w:t>
            </w:r>
          </w:p>
          <w:p w:rsidR="00E10C37" w:rsidRPr="00E10C37" w:rsidRDefault="00E10C37" w:rsidP="00E10C37">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Період брежнєвського застою. Згортання демократії.</w:t>
            </w:r>
          </w:p>
          <w:p w:rsidR="00E10C37" w:rsidRPr="00E10C37" w:rsidRDefault="00E10C37" w:rsidP="00E10C37">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Дисидентський рух та його роль у національно-культурному житті України.</w:t>
            </w:r>
          </w:p>
          <w:p w:rsidR="00E10C37" w:rsidRPr="00E10C37" w:rsidRDefault="00E10C37" w:rsidP="00E10C37">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bCs/>
                <w:sz w:val="24"/>
                <w:szCs w:val="24"/>
                <w:lang w:val="uk-UA"/>
              </w:rPr>
              <w:lastRenderedPageBreak/>
              <w:t>Поглиблення кризи тоталітаризму в СРСР і проголошення незалежності України (1985-1991 рр.)</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56</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23.11-27.11.2020,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8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Радянська Україна у 1920-1930-х роках</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Міжнародне становище УСРР, соціально-економічна і політична криза на початку 1920-х рр.</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Україна в умовах Нової економічної політики.</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Утворення СРСР та остаточна втрата Україною незалежності.</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Політика українізації. Національно-культурне піднесення і «культурна революція» 1920-1930-х рр.</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Політика прискореної індустріалізації.</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Колективізація сільського господарства. Трагедія Голодомору 1932-1933 рр.</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Перехід до тоталітаризму наприкінці 1920-х рр.</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«Розстріляне відродження».</w:t>
            </w:r>
          </w:p>
          <w:p w:rsidR="00E10C37" w:rsidRPr="00E10C37" w:rsidRDefault="00E10C37" w:rsidP="00E10C37">
            <w:pPr>
              <w:numPr>
                <w:ilvl w:val="0"/>
                <w:numId w:val="31"/>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Західноукраїнські землі у 1920-1930-х рр.</w:t>
            </w:r>
          </w:p>
          <w:p w:rsidR="00E10C37" w:rsidRPr="00E10C37" w:rsidRDefault="00E10C37" w:rsidP="00E10C37">
            <w:pPr>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67,92,111</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30.11-04.12.2020,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10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Розбудова незалежної української держави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Політичний розвиток незалежної України.</w:t>
            </w:r>
          </w:p>
          <w:p w:rsidR="00E10C37" w:rsidRPr="00E10C37" w:rsidRDefault="00E10C37" w:rsidP="00E10C37">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Соціально-економічні проблеми в добу незалежності.</w:t>
            </w:r>
          </w:p>
          <w:p w:rsidR="00E10C37" w:rsidRPr="00E10C37" w:rsidRDefault="00E10C37" w:rsidP="00E10C37">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Україна на міжнародній арені.</w:t>
            </w:r>
          </w:p>
          <w:p w:rsidR="00E10C37" w:rsidRPr="00E10C37" w:rsidRDefault="00E10C37" w:rsidP="00E10C37">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Збройна агресія Росії проти України.</w:t>
            </w:r>
          </w:p>
          <w:p w:rsidR="00E10C37" w:rsidRPr="00E10C37" w:rsidRDefault="00E10C37" w:rsidP="00E10C37">
            <w:pPr>
              <w:shd w:val="clear" w:color="auto" w:fill="FFFFFF"/>
              <w:spacing w:after="0" w:line="240" w:lineRule="auto"/>
              <w:ind w:right="12"/>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Лекція</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Конспект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Тиждень А</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07.12-11.12.2020,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9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в роки Другої світової війни та повоєнної відбудови</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Початок Другої світової війни та наслідки входження західноукраїнських земель до складу СРСР.</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Напад нацистської Німеччини на СРСР. Бойові дії 1941-1942 рр. Окупація України військами Німеччини та її союзників.</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Плани гітлерівської Німеччини щодо України.</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Нацистський «новий порядок» в Україні та Рух Опору.</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Військові операції по звільненню України. </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E10C37" w:rsidRPr="00E10C37" w:rsidRDefault="00E10C37" w:rsidP="00E10C37">
            <w:pPr>
              <w:numPr>
                <w:ilvl w:val="0"/>
                <w:numId w:val="30"/>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Розвиток української культури в роки Другої світової війни та повоєнний час. </w:t>
            </w:r>
          </w:p>
          <w:p w:rsidR="00E10C37" w:rsidRPr="00E10C37" w:rsidRDefault="00E10C37" w:rsidP="00E10C37">
            <w:pPr>
              <w:spacing w:after="0" w:line="240" w:lineRule="auto"/>
              <w:jc w:val="both"/>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56,81</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Усна відповідь або контрольна робота</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r w:rsidR="00E10C37" w:rsidRPr="00E10C37" w:rsidTr="00925399">
        <w:tc>
          <w:tcPr>
            <w:tcW w:w="2426"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Тиждень Б</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14.12-18.12.2020, </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3494" w:type="dxa"/>
          </w:tcPr>
          <w:p w:rsidR="00E10C37" w:rsidRPr="00E10C37" w:rsidRDefault="00E10C37" w:rsidP="00E10C37">
            <w:pPr>
              <w:spacing w:after="0" w:line="240" w:lineRule="auto"/>
              <w:jc w:val="center"/>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 xml:space="preserve">Тема 10 </w:t>
            </w:r>
          </w:p>
          <w:p w:rsidR="00E10C37" w:rsidRPr="00E10C37" w:rsidRDefault="00E10C37" w:rsidP="00E10C37">
            <w:pPr>
              <w:spacing w:after="0" w:line="240" w:lineRule="auto"/>
              <w:jc w:val="center"/>
              <w:rPr>
                <w:rFonts w:ascii="Times New Roman" w:eastAsia="Calibri" w:hAnsi="Times New Roman" w:cs="Times New Roman"/>
                <w:b/>
                <w:sz w:val="24"/>
                <w:szCs w:val="24"/>
                <w:lang w:val="uk-UA"/>
              </w:rPr>
            </w:pPr>
            <w:r w:rsidRPr="00E10C37">
              <w:rPr>
                <w:rFonts w:ascii="Times New Roman" w:eastAsia="Calibri" w:hAnsi="Times New Roman" w:cs="Times New Roman"/>
                <w:b/>
                <w:sz w:val="24"/>
                <w:szCs w:val="24"/>
                <w:lang w:val="uk-UA"/>
              </w:rPr>
              <w:t>Україна в умовах незалежності</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План</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Реформування економіки на засадах ринкових відносин. Приватизація. Розвиток підприємництва.</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Президенти України та їх політичний курс.</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Зовнішня політика незалежної України. Курс на євроінтеграцію.</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Революції в незалежній Україні: причини, суть і наслідки.</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Російська збройна агресія проти України 2014-2019 рр. Реакція міжнародної спільноти.</w:t>
            </w:r>
          </w:p>
          <w:p w:rsidR="00E10C37" w:rsidRPr="00E10C37" w:rsidRDefault="00E10C37" w:rsidP="00E10C37">
            <w:pPr>
              <w:numPr>
                <w:ilvl w:val="0"/>
                <w:numId w:val="29"/>
              </w:numPr>
              <w:spacing w:after="0" w:line="240" w:lineRule="auto"/>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Основні тенденції розвитку сучасної української культури. Релігійна ситуація в сучасній Україні.</w:t>
            </w:r>
          </w:p>
          <w:p w:rsidR="00E10C37" w:rsidRPr="00E10C37" w:rsidRDefault="00E10C37" w:rsidP="00E10C37">
            <w:pPr>
              <w:spacing w:after="0" w:line="240" w:lineRule="auto"/>
              <w:jc w:val="center"/>
              <w:rPr>
                <w:rFonts w:ascii="Times New Roman" w:eastAsia="Calibri" w:hAnsi="Times New Roman" w:cs="Times New Roman"/>
                <w:sz w:val="24"/>
                <w:szCs w:val="24"/>
                <w:lang w:val="uk-UA"/>
              </w:rPr>
            </w:pPr>
          </w:p>
        </w:tc>
        <w:tc>
          <w:tcPr>
            <w:tcW w:w="2060" w:type="dxa"/>
          </w:tcPr>
          <w:p w:rsidR="00E10C37" w:rsidRPr="00E10C37" w:rsidRDefault="00E10C37" w:rsidP="00E10C37">
            <w:pPr>
              <w:spacing w:after="0"/>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lastRenderedPageBreak/>
              <w:t>Семінар</w:t>
            </w:r>
          </w:p>
        </w:tc>
        <w:tc>
          <w:tcPr>
            <w:tcW w:w="2427" w:type="dxa"/>
          </w:tcPr>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1,9,12,27,30,41, 48,50</w:t>
            </w:r>
          </w:p>
          <w:p w:rsidR="00E10C37" w:rsidRPr="00E10C37" w:rsidRDefault="00E10C37" w:rsidP="00E10C37">
            <w:pPr>
              <w:spacing w:after="0"/>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74,93</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133,138,142,145-147</w:t>
            </w:r>
          </w:p>
        </w:tc>
        <w:tc>
          <w:tcPr>
            <w:tcW w:w="2427"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Усна відповідь </w:t>
            </w:r>
          </w:p>
        </w:tc>
        <w:tc>
          <w:tcPr>
            <w:tcW w:w="1809" w:type="dxa"/>
          </w:tcPr>
          <w:p w:rsidR="00E10C37" w:rsidRPr="00E10C37" w:rsidRDefault="00E10C37" w:rsidP="00E10C37">
            <w:pPr>
              <w:spacing w:after="0" w:line="240" w:lineRule="auto"/>
              <w:jc w:val="center"/>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3</w:t>
            </w:r>
          </w:p>
        </w:tc>
      </w:tr>
    </w:tbl>
    <w:p w:rsidR="00E10C37" w:rsidRPr="00E10C37" w:rsidRDefault="00E10C37" w:rsidP="00E10C37">
      <w:pPr>
        <w:spacing w:after="0" w:line="240" w:lineRule="auto"/>
        <w:ind w:firstLine="567"/>
        <w:jc w:val="both"/>
        <w:rPr>
          <w:rFonts w:ascii="Times New Roman" w:hAnsi="Times New Roman" w:cs="Times New Roman"/>
          <w:sz w:val="24"/>
          <w:szCs w:val="24"/>
          <w:lang w:val="uk-UA"/>
        </w:rPr>
      </w:pPr>
    </w:p>
    <w:p w:rsidR="00E10C37" w:rsidRPr="00E10C37" w:rsidRDefault="00E10C37" w:rsidP="00E10C37">
      <w:pPr>
        <w:spacing w:after="0" w:line="240" w:lineRule="auto"/>
        <w:ind w:firstLine="567"/>
        <w:jc w:val="both"/>
        <w:rPr>
          <w:rFonts w:ascii="Times New Roman" w:hAnsi="Times New Roman" w:cs="Times New Roman"/>
          <w:sz w:val="24"/>
          <w:szCs w:val="24"/>
          <w:lang w:val="uk-UA"/>
        </w:rPr>
      </w:pPr>
    </w:p>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9. Система оцінювання та вимоги</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ab/>
        <w:t xml:space="preserve"> </w:t>
      </w:r>
    </w:p>
    <w:p w:rsidR="00E10C37" w:rsidRPr="00E10C37" w:rsidRDefault="00E10C37" w:rsidP="00E10C37">
      <w:pPr>
        <w:spacing w:after="0"/>
        <w:rPr>
          <w:rFonts w:ascii="Times New Roman" w:eastAsia="Calibri" w:hAnsi="Times New Roman" w:cs="Times New Roman"/>
          <w:b/>
          <w:sz w:val="24"/>
          <w:szCs w:val="24"/>
          <w:lang w:val="uk-UA"/>
        </w:rPr>
      </w:pPr>
      <w:r w:rsidRPr="00E10C37">
        <w:rPr>
          <w:rFonts w:ascii="Times New Roman" w:eastAsia="Calibri" w:hAnsi="Times New Roman" w:cs="Times New Roman"/>
          <w:b/>
          <w:bCs/>
          <w:sz w:val="24"/>
          <w:szCs w:val="24"/>
          <w:lang w:val="uk-UA"/>
        </w:rPr>
        <w:t xml:space="preserve">МОДУЛЬ 1. </w:t>
      </w:r>
      <w:r w:rsidRPr="00E10C37">
        <w:rPr>
          <w:rFonts w:ascii="Times New Roman" w:eastAsia="Calibri" w:hAnsi="Times New Roman" w:cs="Times New Roman"/>
          <w:b/>
          <w:sz w:val="24"/>
          <w:szCs w:val="24"/>
          <w:lang w:val="uk-UA"/>
        </w:rPr>
        <w:t>Давня та середньовічна історія України та української культури (30 балів)</w:t>
      </w:r>
    </w:p>
    <w:p w:rsidR="00E10C37" w:rsidRPr="00E10C37" w:rsidRDefault="00E10C37" w:rsidP="00E10C37">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proofErr w:type="spellStart"/>
      <w:r w:rsidRPr="00E10C37">
        <w:rPr>
          <w:rFonts w:ascii="Times New Roman" w:eastAsia="Calibri" w:hAnsi="Times New Roman" w:cs="Times New Roman"/>
          <w:bCs/>
          <w:color w:val="000000"/>
          <w:sz w:val="24"/>
          <w:szCs w:val="24"/>
        </w:rPr>
        <w:t>Перший</w:t>
      </w:r>
      <w:proofErr w:type="spellEnd"/>
      <w:r w:rsidRPr="00E10C37">
        <w:rPr>
          <w:rFonts w:ascii="Times New Roman" w:eastAsia="Calibri" w:hAnsi="Times New Roman" w:cs="Times New Roman"/>
          <w:bCs/>
          <w:color w:val="000000"/>
          <w:sz w:val="24"/>
          <w:szCs w:val="24"/>
        </w:rPr>
        <w:t xml:space="preserve"> </w:t>
      </w:r>
      <w:r w:rsidRPr="00E10C37">
        <w:rPr>
          <w:rFonts w:ascii="Times New Roman" w:eastAsia="Calibri" w:hAnsi="Times New Roman" w:cs="Times New Roman"/>
          <w:bCs/>
          <w:color w:val="000000"/>
          <w:sz w:val="24"/>
          <w:szCs w:val="24"/>
          <w:lang w:val="uk-UA"/>
        </w:rPr>
        <w:t>модуль</w:t>
      </w:r>
      <w:r w:rsidRPr="00E10C37">
        <w:rPr>
          <w:rFonts w:ascii="Times New Roman" w:eastAsia="Calibri" w:hAnsi="Times New Roman" w:cs="Times New Roman"/>
          <w:b/>
          <w:bCs/>
          <w:color w:val="000000"/>
          <w:sz w:val="24"/>
          <w:szCs w:val="24"/>
          <w:lang w:val="uk-UA"/>
        </w:rPr>
        <w:t xml:space="preserve"> </w:t>
      </w:r>
      <w:proofErr w:type="spellStart"/>
      <w:r w:rsidRPr="00E10C37">
        <w:rPr>
          <w:rFonts w:ascii="Times New Roman" w:eastAsia="Calibri" w:hAnsi="Times New Roman" w:cs="Times New Roman"/>
          <w:color w:val="000000"/>
          <w:sz w:val="24"/>
          <w:szCs w:val="24"/>
        </w:rPr>
        <w:t>включає</w:t>
      </w:r>
      <w:proofErr w:type="spellEnd"/>
      <w:r w:rsidRPr="00E10C37">
        <w:rPr>
          <w:rFonts w:ascii="Times New Roman" w:eastAsia="Calibri" w:hAnsi="Times New Roman" w:cs="Times New Roman"/>
          <w:color w:val="000000"/>
          <w:sz w:val="24"/>
          <w:szCs w:val="24"/>
        </w:rPr>
        <w:t xml:space="preserve"> </w:t>
      </w:r>
      <w:r w:rsidRPr="00E10C37">
        <w:rPr>
          <w:rFonts w:ascii="Times New Roman" w:eastAsia="Calibri" w:hAnsi="Times New Roman" w:cs="Times New Roman"/>
          <w:color w:val="000000"/>
          <w:sz w:val="24"/>
          <w:szCs w:val="24"/>
          <w:lang w:val="uk-UA"/>
        </w:rPr>
        <w:t xml:space="preserve">5 </w:t>
      </w:r>
      <w:proofErr w:type="spellStart"/>
      <w:r w:rsidRPr="00E10C37">
        <w:rPr>
          <w:rFonts w:ascii="Times New Roman" w:eastAsia="Calibri" w:hAnsi="Times New Roman" w:cs="Times New Roman"/>
          <w:color w:val="000000"/>
          <w:sz w:val="24"/>
          <w:szCs w:val="24"/>
        </w:rPr>
        <w:t>лекці</w:t>
      </w:r>
      <w:proofErr w:type="spellEnd"/>
      <w:r w:rsidRPr="00E10C37">
        <w:rPr>
          <w:rFonts w:ascii="Times New Roman" w:eastAsia="Calibri" w:hAnsi="Times New Roman" w:cs="Times New Roman"/>
          <w:color w:val="000000"/>
          <w:sz w:val="24"/>
          <w:szCs w:val="24"/>
          <w:lang w:val="uk-UA"/>
        </w:rPr>
        <w:t>й, 5</w:t>
      </w:r>
      <w:r w:rsidRPr="00E10C37">
        <w:rPr>
          <w:rFonts w:ascii="Times New Roman" w:eastAsia="Calibri" w:hAnsi="Times New Roman" w:cs="Times New Roman"/>
          <w:color w:val="000000"/>
          <w:sz w:val="24"/>
          <w:szCs w:val="24"/>
        </w:rPr>
        <w:t xml:space="preserve"> </w:t>
      </w:r>
      <w:r w:rsidRPr="00E10C37">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E10C37" w:rsidRPr="00E10C37" w:rsidRDefault="00E10C37" w:rsidP="00E10C37">
      <w:pPr>
        <w:spacing w:after="0" w:line="240" w:lineRule="auto"/>
        <w:rPr>
          <w:rFonts w:ascii="Times New Roman" w:eastAsia="Calibri" w:hAnsi="Times New Roman" w:cs="Times New Roman"/>
          <w:b/>
          <w:bCs/>
          <w:sz w:val="24"/>
          <w:szCs w:val="24"/>
          <w:lang w:val="uk-UA"/>
        </w:rPr>
      </w:pPr>
    </w:p>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 xml:space="preserve">МОДУЛЬ 2. </w:t>
      </w:r>
      <w:r w:rsidRPr="00E10C37">
        <w:rPr>
          <w:rFonts w:ascii="Times New Roman" w:eastAsia="Calibri" w:hAnsi="Times New Roman" w:cs="Times New Roman"/>
          <w:b/>
          <w:sz w:val="24"/>
          <w:szCs w:val="24"/>
          <w:lang w:val="uk-UA"/>
        </w:rPr>
        <w:t>Нова і новітня історія України та української культури (30 балів)</w:t>
      </w:r>
    </w:p>
    <w:p w:rsidR="00E10C37" w:rsidRPr="00E10C37" w:rsidRDefault="00E10C37" w:rsidP="00E10C37">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r w:rsidRPr="00E10C37">
        <w:rPr>
          <w:rFonts w:ascii="Times New Roman" w:eastAsia="Calibri" w:hAnsi="Times New Roman" w:cs="Times New Roman"/>
          <w:bCs/>
          <w:color w:val="000000"/>
          <w:sz w:val="24"/>
          <w:szCs w:val="24"/>
          <w:lang w:val="uk-UA"/>
        </w:rPr>
        <w:t>Другий</w:t>
      </w:r>
      <w:r w:rsidRPr="00E10C37">
        <w:rPr>
          <w:rFonts w:ascii="Times New Roman" w:eastAsia="Calibri" w:hAnsi="Times New Roman" w:cs="Times New Roman"/>
          <w:bCs/>
          <w:color w:val="000000"/>
          <w:sz w:val="24"/>
          <w:szCs w:val="24"/>
        </w:rPr>
        <w:t xml:space="preserve"> </w:t>
      </w:r>
      <w:r w:rsidRPr="00E10C37">
        <w:rPr>
          <w:rFonts w:ascii="Times New Roman" w:eastAsia="Calibri" w:hAnsi="Times New Roman" w:cs="Times New Roman"/>
          <w:bCs/>
          <w:color w:val="000000"/>
          <w:sz w:val="24"/>
          <w:szCs w:val="24"/>
          <w:lang w:val="uk-UA"/>
        </w:rPr>
        <w:t>модуль</w:t>
      </w:r>
      <w:r w:rsidRPr="00E10C37">
        <w:rPr>
          <w:rFonts w:ascii="Times New Roman" w:eastAsia="Calibri" w:hAnsi="Times New Roman" w:cs="Times New Roman"/>
          <w:b/>
          <w:bCs/>
          <w:color w:val="000000"/>
          <w:sz w:val="24"/>
          <w:szCs w:val="24"/>
          <w:lang w:val="uk-UA"/>
        </w:rPr>
        <w:t xml:space="preserve"> </w:t>
      </w:r>
      <w:proofErr w:type="spellStart"/>
      <w:r w:rsidRPr="00E10C37">
        <w:rPr>
          <w:rFonts w:ascii="Times New Roman" w:eastAsia="Calibri" w:hAnsi="Times New Roman" w:cs="Times New Roman"/>
          <w:color w:val="000000"/>
          <w:sz w:val="24"/>
          <w:szCs w:val="24"/>
        </w:rPr>
        <w:t>включає</w:t>
      </w:r>
      <w:proofErr w:type="spellEnd"/>
      <w:r w:rsidRPr="00E10C37">
        <w:rPr>
          <w:rFonts w:ascii="Times New Roman" w:eastAsia="Calibri" w:hAnsi="Times New Roman" w:cs="Times New Roman"/>
          <w:color w:val="000000"/>
          <w:sz w:val="24"/>
          <w:szCs w:val="24"/>
        </w:rPr>
        <w:t xml:space="preserve"> </w:t>
      </w:r>
      <w:r w:rsidRPr="00E10C37">
        <w:rPr>
          <w:rFonts w:ascii="Times New Roman" w:eastAsia="Calibri" w:hAnsi="Times New Roman" w:cs="Times New Roman"/>
          <w:color w:val="000000"/>
          <w:sz w:val="24"/>
          <w:szCs w:val="24"/>
          <w:lang w:val="uk-UA"/>
        </w:rPr>
        <w:t xml:space="preserve">5 </w:t>
      </w:r>
      <w:proofErr w:type="spellStart"/>
      <w:r w:rsidRPr="00E10C37">
        <w:rPr>
          <w:rFonts w:ascii="Times New Roman" w:eastAsia="Calibri" w:hAnsi="Times New Roman" w:cs="Times New Roman"/>
          <w:color w:val="000000"/>
          <w:sz w:val="24"/>
          <w:szCs w:val="24"/>
        </w:rPr>
        <w:t>лекці</w:t>
      </w:r>
      <w:proofErr w:type="spellEnd"/>
      <w:r w:rsidRPr="00E10C37">
        <w:rPr>
          <w:rFonts w:ascii="Times New Roman" w:eastAsia="Calibri" w:hAnsi="Times New Roman" w:cs="Times New Roman"/>
          <w:color w:val="000000"/>
          <w:sz w:val="24"/>
          <w:szCs w:val="24"/>
          <w:lang w:val="uk-UA"/>
        </w:rPr>
        <w:t>й, 5</w:t>
      </w:r>
      <w:r w:rsidRPr="00E10C37">
        <w:rPr>
          <w:rFonts w:ascii="Times New Roman" w:eastAsia="Calibri" w:hAnsi="Times New Roman" w:cs="Times New Roman"/>
          <w:color w:val="000000"/>
          <w:sz w:val="24"/>
          <w:szCs w:val="24"/>
        </w:rPr>
        <w:t xml:space="preserve"> </w:t>
      </w:r>
      <w:r w:rsidRPr="00E10C37">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E10C37" w:rsidRPr="00E10C37" w:rsidRDefault="00E10C37" w:rsidP="00E10C37">
      <w:pPr>
        <w:spacing w:after="0" w:line="240" w:lineRule="auto"/>
        <w:ind w:firstLine="708"/>
        <w:rPr>
          <w:rFonts w:ascii="Times New Roman" w:eastAsia="Calibri" w:hAnsi="Times New Roman" w:cs="Times New Roman"/>
          <w:b/>
          <w:bCs/>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b/>
          <w:bCs/>
          <w:color w:val="000000"/>
          <w:sz w:val="24"/>
          <w:szCs w:val="24"/>
          <w:lang w:val="uk-UA"/>
        </w:rPr>
      </w:pPr>
      <w:r w:rsidRPr="00E10C37">
        <w:rPr>
          <w:rFonts w:ascii="Times New Roman" w:eastAsia="Calibri" w:hAnsi="Times New Roman" w:cs="Times New Roman"/>
          <w:b/>
          <w:bCs/>
          <w:color w:val="000000"/>
          <w:sz w:val="24"/>
          <w:szCs w:val="24"/>
          <w:lang w:val="uk-UA"/>
        </w:rPr>
        <w:t>Критерії оцінювання:</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E10C37">
        <w:rPr>
          <w:rFonts w:ascii="Times New Roman" w:eastAsia="Calibri" w:hAnsi="Times New Roman" w:cs="Times New Roman"/>
          <w:b/>
          <w:color w:val="000000"/>
          <w:sz w:val="24"/>
          <w:szCs w:val="24"/>
          <w:lang w:val="uk-UA"/>
        </w:rPr>
        <w:t>ЛЕКЦІЇ</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pacing w:val="-6"/>
          <w:sz w:val="24"/>
          <w:szCs w:val="24"/>
          <w:lang w:val="uk-UA"/>
        </w:rPr>
      </w:pPr>
      <w:r w:rsidRPr="00E10C37">
        <w:rPr>
          <w:rFonts w:ascii="Times New Roman" w:eastAsia="Calibri" w:hAnsi="Times New Roman" w:cs="Times New Roman"/>
          <w:color w:val="000000"/>
          <w:spacing w:val="-6"/>
          <w:sz w:val="24"/>
          <w:szCs w:val="24"/>
        </w:rPr>
        <w:t xml:space="preserve">На </w:t>
      </w:r>
      <w:proofErr w:type="spellStart"/>
      <w:r w:rsidRPr="00E10C37">
        <w:rPr>
          <w:rFonts w:ascii="Times New Roman" w:eastAsia="Calibri" w:hAnsi="Times New Roman" w:cs="Times New Roman"/>
          <w:color w:val="000000"/>
          <w:spacing w:val="-6"/>
          <w:sz w:val="24"/>
          <w:szCs w:val="24"/>
        </w:rPr>
        <w:t>лекціях</w:t>
      </w:r>
      <w:proofErr w:type="spellEnd"/>
      <w:r w:rsidRPr="00E10C37">
        <w:rPr>
          <w:rFonts w:ascii="Times New Roman" w:eastAsia="Calibri" w:hAnsi="Times New Roman" w:cs="Times New Roman"/>
          <w:color w:val="000000"/>
          <w:spacing w:val="-6"/>
          <w:sz w:val="24"/>
          <w:szCs w:val="24"/>
        </w:rPr>
        <w:t xml:space="preserve"> студентам </w:t>
      </w:r>
      <w:proofErr w:type="spellStart"/>
      <w:r w:rsidRPr="00E10C37">
        <w:rPr>
          <w:rFonts w:ascii="Times New Roman" w:eastAsia="Calibri" w:hAnsi="Times New Roman" w:cs="Times New Roman"/>
          <w:color w:val="000000"/>
          <w:spacing w:val="-6"/>
          <w:sz w:val="24"/>
          <w:szCs w:val="24"/>
        </w:rPr>
        <w:t>пропонується</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розглянути</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теоретичний</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матеріал</w:t>
      </w:r>
      <w:proofErr w:type="spellEnd"/>
      <w:r w:rsidRPr="00E10C37">
        <w:rPr>
          <w:rFonts w:ascii="Times New Roman" w:eastAsia="Calibri" w:hAnsi="Times New Roman" w:cs="Times New Roman"/>
          <w:color w:val="000000"/>
          <w:spacing w:val="-6"/>
          <w:sz w:val="24"/>
          <w:szCs w:val="24"/>
        </w:rPr>
        <w:t xml:space="preserve"> з теми, </w:t>
      </w:r>
      <w:proofErr w:type="spellStart"/>
      <w:r w:rsidRPr="00E10C37">
        <w:rPr>
          <w:rFonts w:ascii="Times New Roman" w:eastAsia="Calibri" w:hAnsi="Times New Roman" w:cs="Times New Roman"/>
          <w:color w:val="000000"/>
          <w:spacing w:val="-6"/>
          <w:sz w:val="24"/>
          <w:szCs w:val="24"/>
        </w:rPr>
        <w:t>обговорити</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дискусійні</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питання</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з’ясувати</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логіку</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історичного</w:t>
      </w:r>
      <w:proofErr w:type="spellEnd"/>
      <w:r w:rsidRPr="00E10C37">
        <w:rPr>
          <w:rFonts w:ascii="Times New Roman" w:eastAsia="Calibri" w:hAnsi="Times New Roman" w:cs="Times New Roman"/>
          <w:color w:val="000000"/>
          <w:spacing w:val="-6"/>
          <w:sz w:val="24"/>
          <w:szCs w:val="24"/>
        </w:rPr>
        <w:t xml:space="preserve"> </w:t>
      </w:r>
      <w:r w:rsidRPr="00E10C37">
        <w:rPr>
          <w:rFonts w:ascii="Times New Roman" w:eastAsia="Calibri" w:hAnsi="Times New Roman" w:cs="Times New Roman"/>
          <w:color w:val="000000"/>
          <w:spacing w:val="-6"/>
          <w:sz w:val="24"/>
          <w:szCs w:val="24"/>
        </w:rPr>
        <w:pgNum/>
      </w:r>
      <w:proofErr w:type="spellStart"/>
      <w:r w:rsidRPr="00E10C37">
        <w:rPr>
          <w:rFonts w:ascii="Times New Roman" w:eastAsia="Calibri" w:hAnsi="Times New Roman" w:cs="Times New Roman"/>
          <w:color w:val="000000"/>
          <w:spacing w:val="-6"/>
          <w:sz w:val="24"/>
          <w:szCs w:val="24"/>
        </w:rPr>
        <w:t>роцессу</w:t>
      </w:r>
      <w:proofErr w:type="spellEnd"/>
      <w:r w:rsidRPr="00E10C37">
        <w:rPr>
          <w:rFonts w:ascii="Times New Roman" w:eastAsia="Calibri" w:hAnsi="Times New Roman" w:cs="Times New Roman"/>
          <w:color w:val="000000"/>
          <w:spacing w:val="-6"/>
          <w:sz w:val="24"/>
          <w:szCs w:val="24"/>
        </w:rPr>
        <w:t xml:space="preserve">. Робота </w:t>
      </w:r>
      <w:proofErr w:type="spellStart"/>
      <w:r w:rsidRPr="00E10C37">
        <w:rPr>
          <w:rFonts w:ascii="Times New Roman" w:eastAsia="Calibri" w:hAnsi="Times New Roman" w:cs="Times New Roman"/>
          <w:color w:val="000000"/>
          <w:spacing w:val="-6"/>
          <w:sz w:val="24"/>
          <w:szCs w:val="24"/>
        </w:rPr>
        <w:t>студентів</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полягає</w:t>
      </w:r>
      <w:proofErr w:type="spellEnd"/>
      <w:r w:rsidRPr="00E10C37">
        <w:rPr>
          <w:rFonts w:ascii="Times New Roman" w:eastAsia="Calibri" w:hAnsi="Times New Roman" w:cs="Times New Roman"/>
          <w:color w:val="000000"/>
          <w:spacing w:val="-6"/>
          <w:sz w:val="24"/>
          <w:szCs w:val="24"/>
        </w:rPr>
        <w:t xml:space="preserve"> в </w:t>
      </w:r>
      <w:proofErr w:type="spellStart"/>
      <w:r w:rsidRPr="00E10C37">
        <w:rPr>
          <w:rFonts w:ascii="Times New Roman" w:eastAsia="Calibri" w:hAnsi="Times New Roman" w:cs="Times New Roman"/>
          <w:color w:val="000000"/>
          <w:spacing w:val="-6"/>
          <w:sz w:val="24"/>
          <w:szCs w:val="24"/>
        </w:rPr>
        <w:t>уважному</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слуханні</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пояснень</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викладача</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занотовуванні</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ключових</w:t>
      </w:r>
      <w:proofErr w:type="spellEnd"/>
      <w:r w:rsidRPr="00E10C37">
        <w:rPr>
          <w:rFonts w:ascii="Times New Roman" w:eastAsia="Calibri" w:hAnsi="Times New Roman" w:cs="Times New Roman"/>
          <w:color w:val="000000"/>
          <w:spacing w:val="-6"/>
          <w:sz w:val="24"/>
          <w:szCs w:val="24"/>
        </w:rPr>
        <w:t xml:space="preserve"> тез та </w:t>
      </w:r>
      <w:proofErr w:type="spellStart"/>
      <w:r w:rsidRPr="00E10C37">
        <w:rPr>
          <w:rFonts w:ascii="Times New Roman" w:eastAsia="Calibri" w:hAnsi="Times New Roman" w:cs="Times New Roman"/>
          <w:color w:val="000000"/>
          <w:spacing w:val="-6"/>
          <w:sz w:val="24"/>
          <w:szCs w:val="24"/>
        </w:rPr>
        <w:t>активній</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участі</w:t>
      </w:r>
      <w:proofErr w:type="spellEnd"/>
      <w:r w:rsidRPr="00E10C37">
        <w:rPr>
          <w:rFonts w:ascii="Times New Roman" w:eastAsia="Calibri" w:hAnsi="Times New Roman" w:cs="Times New Roman"/>
          <w:color w:val="000000"/>
          <w:spacing w:val="-6"/>
          <w:sz w:val="24"/>
          <w:szCs w:val="24"/>
        </w:rPr>
        <w:t xml:space="preserve"> в </w:t>
      </w:r>
      <w:proofErr w:type="spellStart"/>
      <w:r w:rsidRPr="00E10C37">
        <w:rPr>
          <w:rFonts w:ascii="Times New Roman" w:eastAsia="Calibri" w:hAnsi="Times New Roman" w:cs="Times New Roman"/>
          <w:color w:val="000000"/>
          <w:spacing w:val="-6"/>
          <w:sz w:val="24"/>
          <w:szCs w:val="24"/>
        </w:rPr>
        <w:t>обговоренні</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історичних</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подій</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Перевірка</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викладачем</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студентської</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роботи</w:t>
      </w:r>
      <w:proofErr w:type="spellEnd"/>
      <w:r w:rsidRPr="00E10C37">
        <w:rPr>
          <w:rFonts w:ascii="Times New Roman" w:eastAsia="Calibri" w:hAnsi="Times New Roman" w:cs="Times New Roman"/>
          <w:color w:val="000000"/>
          <w:spacing w:val="-6"/>
          <w:sz w:val="24"/>
          <w:szCs w:val="24"/>
        </w:rPr>
        <w:t xml:space="preserve"> на </w:t>
      </w:r>
      <w:proofErr w:type="spellStart"/>
      <w:r w:rsidRPr="00E10C37">
        <w:rPr>
          <w:rFonts w:ascii="Times New Roman" w:eastAsia="Calibri" w:hAnsi="Times New Roman" w:cs="Times New Roman"/>
          <w:color w:val="000000"/>
          <w:spacing w:val="-6"/>
          <w:sz w:val="24"/>
          <w:szCs w:val="24"/>
        </w:rPr>
        <w:t>лекційних</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заняттях</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здійснюється</w:t>
      </w:r>
      <w:proofErr w:type="spellEnd"/>
      <w:r w:rsidRPr="00E10C37">
        <w:rPr>
          <w:rFonts w:ascii="Times New Roman" w:eastAsia="Calibri" w:hAnsi="Times New Roman" w:cs="Times New Roman"/>
          <w:color w:val="000000"/>
          <w:spacing w:val="-6"/>
          <w:sz w:val="24"/>
          <w:szCs w:val="24"/>
        </w:rPr>
        <w:t xml:space="preserve"> шляхом перегляду </w:t>
      </w:r>
      <w:proofErr w:type="spellStart"/>
      <w:r w:rsidRPr="00E10C37">
        <w:rPr>
          <w:rFonts w:ascii="Times New Roman" w:eastAsia="Calibri" w:hAnsi="Times New Roman" w:cs="Times New Roman"/>
          <w:color w:val="000000"/>
          <w:spacing w:val="-6"/>
          <w:sz w:val="24"/>
          <w:szCs w:val="24"/>
        </w:rPr>
        <w:t>конспектів</w:t>
      </w:r>
      <w:proofErr w:type="spellEnd"/>
      <w:r w:rsidRPr="00E10C37">
        <w:rPr>
          <w:rFonts w:ascii="Times New Roman" w:eastAsia="Calibri" w:hAnsi="Times New Roman" w:cs="Times New Roman"/>
          <w:color w:val="000000"/>
          <w:spacing w:val="-6"/>
          <w:sz w:val="24"/>
          <w:szCs w:val="24"/>
        </w:rPr>
        <w:t xml:space="preserve"> </w:t>
      </w:r>
      <w:proofErr w:type="spellStart"/>
      <w:r w:rsidRPr="00E10C37">
        <w:rPr>
          <w:rFonts w:ascii="Times New Roman" w:eastAsia="Calibri" w:hAnsi="Times New Roman" w:cs="Times New Roman"/>
          <w:color w:val="000000"/>
          <w:spacing w:val="-6"/>
          <w:sz w:val="24"/>
          <w:szCs w:val="24"/>
        </w:rPr>
        <w:t>лекцій</w:t>
      </w:r>
      <w:proofErr w:type="spellEnd"/>
      <w:r w:rsidRPr="00E10C37">
        <w:rPr>
          <w:rFonts w:ascii="Times New Roman" w:eastAsia="Calibri" w:hAnsi="Times New Roman" w:cs="Times New Roman"/>
          <w:color w:val="000000"/>
          <w:spacing w:val="-6"/>
          <w:sz w:val="24"/>
          <w:szCs w:val="24"/>
          <w:lang w:val="uk-UA"/>
        </w:rPr>
        <w:t>.</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E10C37">
        <w:rPr>
          <w:rFonts w:ascii="Times New Roman" w:eastAsia="Calibri" w:hAnsi="Times New Roman" w:cs="Times New Roman"/>
          <w:i/>
          <w:color w:val="000000"/>
          <w:spacing w:val="-6"/>
          <w:sz w:val="24"/>
          <w:szCs w:val="24"/>
          <w:lang w:val="uk-UA"/>
        </w:rPr>
        <w:t>Для оцінки конспектів лекцій застосовуються наступні критерії:</w:t>
      </w:r>
    </w:p>
    <w:tbl>
      <w:tblPr>
        <w:tblW w:w="14850" w:type="dxa"/>
        <w:tblLook w:val="04A0" w:firstRow="1" w:lastRow="0" w:firstColumn="1" w:lastColumn="0" w:noHBand="0" w:noVBand="1"/>
      </w:tblPr>
      <w:tblGrid>
        <w:gridCol w:w="1668"/>
        <w:gridCol w:w="13182"/>
      </w:tblGrid>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0 балів</w:t>
            </w:r>
          </w:p>
        </w:tc>
        <w:tc>
          <w:tcPr>
            <w:tcW w:w="13182" w:type="dxa"/>
          </w:tcPr>
          <w:p w:rsidR="00E10C37" w:rsidRPr="00E10C37" w:rsidRDefault="00E10C37" w:rsidP="00E10C37">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конспект лекції відсутній</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0,5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1 бали</w:t>
            </w:r>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E10C37">
        <w:rPr>
          <w:rFonts w:ascii="Times New Roman" w:eastAsia="Calibri" w:hAnsi="Times New Roman" w:cs="Times New Roman"/>
          <w:b/>
          <w:color w:val="000000"/>
          <w:sz w:val="24"/>
          <w:szCs w:val="24"/>
          <w:lang w:val="uk-UA"/>
        </w:rPr>
        <w:t>СЕМІНАРИ</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E10C37">
        <w:rPr>
          <w:rFonts w:ascii="Times New Roman" w:eastAsia="Calibri" w:hAnsi="Times New Roman" w:cs="Times New Roman"/>
          <w:color w:val="000000"/>
          <w:sz w:val="24"/>
          <w:szCs w:val="24"/>
        </w:rPr>
        <w:t xml:space="preserve">Робота на </w:t>
      </w:r>
      <w:proofErr w:type="spellStart"/>
      <w:r w:rsidRPr="00E10C37">
        <w:rPr>
          <w:rFonts w:ascii="Times New Roman" w:eastAsia="Calibri" w:hAnsi="Times New Roman" w:cs="Times New Roman"/>
          <w:color w:val="000000"/>
          <w:sz w:val="24"/>
          <w:szCs w:val="24"/>
        </w:rPr>
        <w:t>семінарських</w:t>
      </w:r>
      <w:proofErr w:type="spellEnd"/>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заняттях</w:t>
      </w:r>
      <w:proofErr w:type="spellEnd"/>
      <w:r w:rsidRPr="00E10C37">
        <w:rPr>
          <w:rFonts w:ascii="Times New Roman" w:eastAsia="Calibri" w:hAnsi="Times New Roman" w:cs="Times New Roman"/>
          <w:color w:val="000000"/>
          <w:sz w:val="24"/>
          <w:szCs w:val="24"/>
        </w:rPr>
        <w:t xml:space="preserve"> </w:t>
      </w:r>
      <w:r w:rsidRPr="00E10C37">
        <w:rPr>
          <w:rFonts w:ascii="Times New Roman" w:eastAsia="Calibri" w:hAnsi="Times New Roman" w:cs="Times New Roman"/>
          <w:color w:val="000000"/>
          <w:sz w:val="24"/>
          <w:szCs w:val="24"/>
          <w:lang w:val="uk-UA"/>
        </w:rPr>
        <w:t>передбачає</w:t>
      </w:r>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ретельну</w:t>
      </w:r>
      <w:proofErr w:type="spellEnd"/>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підготовку</w:t>
      </w:r>
      <w:proofErr w:type="spellEnd"/>
      <w:r w:rsidRPr="00E10C37">
        <w:rPr>
          <w:rFonts w:ascii="Times New Roman" w:eastAsia="Calibri" w:hAnsi="Times New Roman" w:cs="Times New Roman"/>
          <w:color w:val="000000"/>
          <w:sz w:val="24"/>
          <w:szCs w:val="24"/>
        </w:rPr>
        <w:t xml:space="preserve"> за </w:t>
      </w:r>
      <w:proofErr w:type="spellStart"/>
      <w:r w:rsidRPr="00E10C37">
        <w:rPr>
          <w:rFonts w:ascii="Times New Roman" w:eastAsia="Calibri" w:hAnsi="Times New Roman" w:cs="Times New Roman"/>
          <w:color w:val="000000"/>
          <w:sz w:val="24"/>
          <w:szCs w:val="24"/>
        </w:rPr>
        <w:t>запропонованим</w:t>
      </w:r>
      <w:proofErr w:type="spellEnd"/>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викладачем</w:t>
      </w:r>
      <w:proofErr w:type="spellEnd"/>
      <w:r w:rsidRPr="00E10C37">
        <w:rPr>
          <w:rFonts w:ascii="Times New Roman" w:eastAsia="Calibri" w:hAnsi="Times New Roman" w:cs="Times New Roman"/>
          <w:color w:val="000000"/>
          <w:sz w:val="24"/>
          <w:szCs w:val="24"/>
        </w:rPr>
        <w:t xml:space="preserve"> планом та </w:t>
      </w:r>
      <w:r w:rsidRPr="00E10C37">
        <w:rPr>
          <w:rFonts w:ascii="Times New Roman" w:eastAsia="Calibri" w:hAnsi="Times New Roman" w:cs="Times New Roman"/>
          <w:color w:val="000000"/>
          <w:sz w:val="24"/>
          <w:szCs w:val="24"/>
          <w:lang w:val="uk-UA"/>
        </w:rPr>
        <w:t>перевірку знань з теми</w:t>
      </w:r>
      <w:r w:rsidRPr="00E10C37">
        <w:rPr>
          <w:rFonts w:ascii="Times New Roman" w:eastAsia="Calibri" w:hAnsi="Times New Roman" w:cs="Times New Roman"/>
          <w:color w:val="000000"/>
          <w:sz w:val="24"/>
          <w:szCs w:val="24"/>
        </w:rPr>
        <w:t xml:space="preserve"> в </w:t>
      </w:r>
      <w:proofErr w:type="spellStart"/>
      <w:r w:rsidRPr="00E10C37">
        <w:rPr>
          <w:rFonts w:ascii="Times New Roman" w:eastAsia="Calibri" w:hAnsi="Times New Roman" w:cs="Times New Roman"/>
          <w:color w:val="000000"/>
          <w:sz w:val="24"/>
          <w:szCs w:val="24"/>
        </w:rPr>
        <w:t>аудиторії</w:t>
      </w:r>
      <w:proofErr w:type="spellEnd"/>
      <w:r w:rsidRPr="00E10C37">
        <w:rPr>
          <w:rFonts w:ascii="Times New Roman" w:eastAsia="Calibri" w:hAnsi="Times New Roman" w:cs="Times New Roman"/>
          <w:color w:val="000000"/>
          <w:sz w:val="24"/>
          <w:szCs w:val="24"/>
        </w:rPr>
        <w:t>.</w:t>
      </w:r>
      <w:r w:rsidRPr="00E10C37">
        <w:rPr>
          <w:rFonts w:ascii="Times New Roman" w:eastAsia="Calibri"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E10C37">
        <w:rPr>
          <w:rFonts w:ascii="Times New Roman" w:eastAsia="Calibri" w:hAnsi="Times New Roman" w:cs="Times New Roman"/>
          <w:i/>
          <w:iCs/>
          <w:color w:val="000000"/>
          <w:sz w:val="24"/>
          <w:szCs w:val="24"/>
          <w:lang w:val="uk-UA"/>
        </w:rPr>
        <w:t>Для тестової письмової роботи застосовуються наступні критерії:</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0" w:type="auto"/>
        <w:tblLook w:val="04A0" w:firstRow="1" w:lastRow="0" w:firstColumn="1" w:lastColumn="0" w:noHBand="0" w:noVBand="1"/>
      </w:tblPr>
      <w:tblGrid>
        <w:gridCol w:w="1242"/>
        <w:gridCol w:w="7766"/>
      </w:tblGrid>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0 балів</w:t>
            </w:r>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від 0 до 50 % правильних відповідей;</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lastRenderedPageBreak/>
              <w:t>1 бал</w:t>
            </w:r>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від 50% до 60 % правильних відповідей;</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1,5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від 60% до 73 % правильних відповідей;</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від 74%  до 81 % правильних відповідей;</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2,5 </w:t>
            </w:r>
            <w:proofErr w:type="spellStart"/>
            <w:r w:rsidRPr="00E10C37">
              <w:rPr>
                <w:rFonts w:ascii="Times New Roman" w:eastAsia="Calibri" w:hAnsi="Times New Roman" w:cs="Times New Roman"/>
                <w:color w:val="000000"/>
                <w:sz w:val="24"/>
                <w:szCs w:val="24"/>
                <w:lang w:val="uk-UA" w:eastAsia="ru-RU"/>
              </w:rPr>
              <w:t>бала</w:t>
            </w:r>
            <w:proofErr w:type="spellEnd"/>
            <w:r w:rsidRPr="00E10C37">
              <w:rPr>
                <w:rFonts w:ascii="Times New Roman" w:eastAsia="Calibri" w:hAnsi="Times New Roman" w:cs="Times New Roman"/>
                <w:color w:val="000000"/>
                <w:sz w:val="24"/>
                <w:szCs w:val="24"/>
                <w:lang w:val="uk-UA" w:eastAsia="ru-RU"/>
              </w:rPr>
              <w:t xml:space="preserve">  </w:t>
            </w:r>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від 82% до 89% правильних відповідей;</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3 </w:t>
            </w:r>
            <w:proofErr w:type="spellStart"/>
            <w:r w:rsidRPr="00E10C37">
              <w:rPr>
                <w:rFonts w:ascii="Times New Roman" w:eastAsia="Calibri" w:hAnsi="Times New Roman" w:cs="Times New Roman"/>
                <w:color w:val="000000"/>
                <w:sz w:val="24"/>
                <w:szCs w:val="24"/>
                <w:lang w:val="uk-UA" w:eastAsia="ru-RU"/>
              </w:rPr>
              <w:t>бала</w:t>
            </w:r>
            <w:proofErr w:type="spellEnd"/>
            <w:r w:rsidRPr="00E10C37">
              <w:rPr>
                <w:rFonts w:ascii="Times New Roman" w:eastAsia="Calibri" w:hAnsi="Times New Roman" w:cs="Times New Roman"/>
                <w:color w:val="000000"/>
                <w:sz w:val="24"/>
                <w:szCs w:val="24"/>
                <w:lang w:val="uk-UA" w:eastAsia="ru-RU"/>
              </w:rPr>
              <w:t xml:space="preserve">  </w:t>
            </w:r>
          </w:p>
        </w:tc>
        <w:tc>
          <w:tcPr>
            <w:tcW w:w="7766"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від 90% до 100% правильних відповідей.</w:t>
            </w:r>
          </w:p>
        </w:tc>
      </w:tr>
    </w:tbl>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E10C37">
        <w:rPr>
          <w:rFonts w:ascii="Times New Roman" w:eastAsia="Calibri" w:hAnsi="Times New Roman" w:cs="Times New Roman"/>
          <w:i/>
          <w:iCs/>
          <w:color w:val="000000"/>
          <w:sz w:val="24"/>
          <w:szCs w:val="24"/>
          <w:lang w:val="uk-UA"/>
        </w:rPr>
        <w:t>Для письмової контрольної роботи застосовуються наступні критерії:</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4850" w:type="dxa"/>
        <w:tblLook w:val="04A0" w:firstRow="1" w:lastRow="0" w:firstColumn="1" w:lastColumn="0" w:noHBand="0" w:noVBand="1"/>
      </w:tblPr>
      <w:tblGrid>
        <w:gridCol w:w="1242"/>
        <w:gridCol w:w="13608"/>
      </w:tblGrid>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0 балів</w:t>
            </w:r>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навчальним матеріалом не володіє, окремі факти на рівні розпізнавання;</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1 бал</w:t>
            </w:r>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1,5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3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E10C37">
        <w:rPr>
          <w:rFonts w:ascii="Times New Roman" w:eastAsia="Calibri" w:hAnsi="Times New Roman" w:cs="Times New Roman"/>
          <w:i/>
          <w:iCs/>
          <w:color w:val="000000"/>
          <w:sz w:val="24"/>
          <w:szCs w:val="24"/>
          <w:lang w:val="uk-UA"/>
        </w:rPr>
        <w:t>Усна відповідь повинна відповідати наступним критеріям:</w:t>
      </w:r>
    </w:p>
    <w:tbl>
      <w:tblPr>
        <w:tblW w:w="14850" w:type="dxa"/>
        <w:tblLook w:val="04A0" w:firstRow="1" w:lastRow="0" w:firstColumn="1" w:lastColumn="0" w:noHBand="0" w:noVBand="1"/>
      </w:tblPr>
      <w:tblGrid>
        <w:gridCol w:w="1242"/>
        <w:gridCol w:w="13608"/>
      </w:tblGrid>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0 балів</w:t>
            </w:r>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1бал</w:t>
            </w:r>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1,5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2,5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E10C37" w:rsidRPr="00E10C37" w:rsidTr="00925399">
        <w:tc>
          <w:tcPr>
            <w:tcW w:w="1242"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lastRenderedPageBreak/>
              <w:t xml:space="preserve">3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608"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 самостійний, повний  і </w:t>
            </w:r>
            <w:proofErr w:type="spellStart"/>
            <w:r w:rsidRPr="00E10C37">
              <w:rPr>
                <w:rFonts w:ascii="Times New Roman" w:eastAsia="Calibri" w:hAnsi="Times New Roman" w:cs="Times New Roman"/>
                <w:color w:val="000000"/>
                <w:sz w:val="24"/>
                <w:szCs w:val="24"/>
                <w:lang w:val="uk-UA" w:eastAsia="ru-RU"/>
              </w:rPr>
              <w:t>логічно</w:t>
            </w:r>
            <w:proofErr w:type="spellEnd"/>
            <w:r w:rsidRPr="00E10C37">
              <w:rPr>
                <w:rFonts w:ascii="Times New Roman" w:eastAsia="Calibri" w:hAnsi="Times New Roman" w:cs="Times New Roman"/>
                <w:color w:val="000000"/>
                <w:sz w:val="24"/>
                <w:szCs w:val="24"/>
                <w:lang w:val="uk-UA" w:eastAsia="ru-RU"/>
              </w:rPr>
              <w:t xml:space="preserve">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E10C37" w:rsidRPr="00E10C37" w:rsidRDefault="00E10C37" w:rsidP="00E10C37">
      <w:pPr>
        <w:spacing w:after="0" w:line="240" w:lineRule="auto"/>
        <w:ind w:firstLine="708"/>
        <w:rPr>
          <w:rFonts w:ascii="Times New Roman" w:eastAsia="Calibri" w:hAnsi="Times New Roman" w:cs="Times New Roman"/>
          <w:b/>
          <w:bCs/>
          <w:sz w:val="24"/>
          <w:szCs w:val="24"/>
          <w:lang w:val="uk-UA"/>
        </w:rPr>
      </w:pPr>
    </w:p>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САМОСТІЙНА РОБОТА</w:t>
      </w:r>
    </w:p>
    <w:p w:rsidR="00E10C37" w:rsidRPr="00E10C37" w:rsidRDefault="00E10C37" w:rsidP="00E10C37">
      <w:pPr>
        <w:spacing w:after="0" w:line="240" w:lineRule="auto"/>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Самостійна робота передбачає виконання студентами </w:t>
      </w:r>
      <w:proofErr w:type="spellStart"/>
      <w:r w:rsidRPr="00E10C37">
        <w:rPr>
          <w:rFonts w:ascii="Times New Roman" w:eastAsia="Calibri" w:hAnsi="Times New Roman" w:cs="Times New Roman"/>
          <w:sz w:val="24"/>
          <w:szCs w:val="24"/>
        </w:rPr>
        <w:t>завдань</w:t>
      </w:r>
      <w:proofErr w:type="spellEnd"/>
      <w:r w:rsidRPr="00E10C37">
        <w:rPr>
          <w:rFonts w:ascii="Times New Roman" w:eastAsia="Calibri" w:hAnsi="Times New Roman" w:cs="Times New Roman"/>
          <w:sz w:val="24"/>
          <w:szCs w:val="24"/>
        </w:rPr>
        <w:t xml:space="preserve"> </w:t>
      </w:r>
      <w:r w:rsidRPr="00E10C37">
        <w:rPr>
          <w:rFonts w:ascii="Times New Roman" w:eastAsia="Calibri" w:hAnsi="Times New Roman" w:cs="Times New Roman"/>
          <w:sz w:val="24"/>
          <w:szCs w:val="24"/>
          <w:lang w:val="uk-UA"/>
        </w:rPr>
        <w:t>по</w:t>
      </w:r>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контурн</w:t>
      </w:r>
      <w:r w:rsidRPr="00E10C37">
        <w:rPr>
          <w:rFonts w:ascii="Times New Roman" w:eastAsia="Calibri" w:hAnsi="Times New Roman" w:cs="Times New Roman"/>
          <w:sz w:val="24"/>
          <w:szCs w:val="24"/>
          <w:lang w:val="uk-UA"/>
        </w:rPr>
        <w:t>их</w:t>
      </w:r>
      <w:proofErr w:type="spellEnd"/>
      <w:r w:rsidRPr="00E10C37">
        <w:rPr>
          <w:rFonts w:ascii="Times New Roman" w:eastAsia="Calibri" w:hAnsi="Times New Roman" w:cs="Times New Roman"/>
          <w:sz w:val="24"/>
          <w:szCs w:val="24"/>
        </w:rPr>
        <w:t xml:space="preserve"> карт</w:t>
      </w:r>
      <w:r w:rsidRPr="00E10C37">
        <w:rPr>
          <w:rFonts w:ascii="Times New Roman" w:eastAsia="Calibri" w:hAnsi="Times New Roman" w:cs="Times New Roman"/>
          <w:sz w:val="24"/>
          <w:szCs w:val="24"/>
          <w:lang w:val="uk-UA"/>
        </w:rPr>
        <w:t xml:space="preserve">ах та розв’язання </w:t>
      </w:r>
      <w:r w:rsidRPr="00E10C37">
        <w:rPr>
          <w:rFonts w:ascii="Times New Roman" w:eastAsia="Calibri" w:hAnsi="Times New Roman" w:cs="Times New Roman"/>
          <w:sz w:val="24"/>
          <w:szCs w:val="24"/>
        </w:rPr>
        <w:t xml:space="preserve"> тестов</w:t>
      </w:r>
      <w:proofErr w:type="spellStart"/>
      <w:r w:rsidRPr="00E10C37">
        <w:rPr>
          <w:rFonts w:ascii="Times New Roman" w:eastAsia="Calibri" w:hAnsi="Times New Roman" w:cs="Times New Roman"/>
          <w:sz w:val="24"/>
          <w:szCs w:val="24"/>
          <w:lang w:val="uk-UA"/>
        </w:rPr>
        <w:t>их</w:t>
      </w:r>
      <w:proofErr w:type="spellEnd"/>
      <w:r w:rsidRPr="00E10C37">
        <w:rPr>
          <w:rFonts w:ascii="Times New Roman" w:eastAsia="Calibri" w:hAnsi="Times New Roman" w:cs="Times New Roman"/>
          <w:sz w:val="24"/>
          <w:szCs w:val="24"/>
        </w:rPr>
        <w:t xml:space="preserve"> запитан</w:t>
      </w:r>
      <w:r w:rsidRPr="00E10C37">
        <w:rPr>
          <w:rFonts w:ascii="Times New Roman" w:eastAsia="Calibri" w:hAnsi="Times New Roman" w:cs="Times New Roman"/>
          <w:sz w:val="24"/>
          <w:szCs w:val="24"/>
          <w:lang w:val="uk-UA"/>
        </w:rPr>
        <w:t>ь</w:t>
      </w:r>
      <w:r w:rsidRPr="00E10C37">
        <w:rPr>
          <w:rFonts w:ascii="Times New Roman" w:eastAsia="Calibri" w:hAnsi="Times New Roman" w:cs="Times New Roman"/>
          <w:sz w:val="24"/>
          <w:szCs w:val="24"/>
        </w:rPr>
        <w:t xml:space="preserve"> до картосхем.</w:t>
      </w:r>
      <w:r w:rsidRPr="00E10C37">
        <w:rPr>
          <w:rFonts w:ascii="Times New Roman" w:eastAsia="Calibri" w:hAnsi="Times New Roman" w:cs="Times New Roman"/>
          <w:sz w:val="24"/>
          <w:szCs w:val="24"/>
          <w:lang w:val="uk-UA"/>
        </w:rPr>
        <w:t xml:space="preserve"> </w:t>
      </w:r>
    </w:p>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E10C37">
        <w:rPr>
          <w:rFonts w:ascii="Times New Roman" w:eastAsia="Calibri" w:hAnsi="Times New Roman" w:cs="Times New Roman"/>
          <w:i/>
          <w:color w:val="000000"/>
          <w:spacing w:val="-6"/>
          <w:sz w:val="24"/>
          <w:szCs w:val="24"/>
          <w:lang w:val="uk-UA"/>
        </w:rPr>
        <w:t>Для оцінки самостійної роботи застосовуються наступні критерії:</w:t>
      </w:r>
    </w:p>
    <w:tbl>
      <w:tblPr>
        <w:tblW w:w="14850" w:type="dxa"/>
        <w:tblLook w:val="04A0" w:firstRow="1" w:lastRow="0" w:firstColumn="1" w:lastColumn="0" w:noHBand="0" w:noVBand="1"/>
      </w:tblPr>
      <w:tblGrid>
        <w:gridCol w:w="1668"/>
        <w:gridCol w:w="13182"/>
      </w:tblGrid>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0 балів</w:t>
            </w:r>
          </w:p>
        </w:tc>
        <w:tc>
          <w:tcPr>
            <w:tcW w:w="13182" w:type="dxa"/>
          </w:tcPr>
          <w:p w:rsidR="00E10C37" w:rsidRPr="00E10C37" w:rsidRDefault="00E10C37" w:rsidP="00E10C37">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завдання до самостійної роботи не виконані</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 xml:space="preserve">0,5 </w:t>
            </w:r>
            <w:proofErr w:type="spellStart"/>
            <w:r w:rsidRPr="00E10C37">
              <w:rPr>
                <w:rFonts w:ascii="Times New Roman" w:eastAsia="Calibri" w:hAnsi="Times New Roman" w:cs="Times New Roman"/>
                <w:color w:val="000000"/>
                <w:sz w:val="24"/>
                <w:szCs w:val="24"/>
                <w:lang w:val="uk-UA" w:eastAsia="ru-RU"/>
              </w:rPr>
              <w:t>бала</w:t>
            </w:r>
            <w:proofErr w:type="spellEnd"/>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1 бали</w:t>
            </w:r>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E10C37">
              <w:rPr>
                <w:rFonts w:ascii="Times New Roman" w:eastAsia="Calibri"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1,5 бали</w:t>
            </w:r>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E10C37" w:rsidRPr="00E10C37" w:rsidTr="00925399">
        <w:tc>
          <w:tcPr>
            <w:tcW w:w="1668" w:type="dxa"/>
          </w:tcPr>
          <w:p w:rsidR="00E10C37" w:rsidRPr="00E10C37" w:rsidRDefault="00E10C37" w:rsidP="00E10C3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2 бали</w:t>
            </w:r>
          </w:p>
        </w:tc>
        <w:tc>
          <w:tcPr>
            <w:tcW w:w="13182" w:type="dxa"/>
          </w:tcPr>
          <w:p w:rsidR="00E10C37" w:rsidRPr="00E10C37" w:rsidRDefault="00E10C37" w:rsidP="00E10C37">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E10C37">
              <w:rPr>
                <w:rFonts w:ascii="Times New Roman" w:eastAsia="Calibri"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E10C37" w:rsidRPr="00E10C37" w:rsidRDefault="00E10C37" w:rsidP="00E10C37">
      <w:pPr>
        <w:spacing w:after="0" w:line="240" w:lineRule="auto"/>
        <w:ind w:firstLine="708"/>
        <w:rPr>
          <w:rFonts w:ascii="Times New Roman" w:eastAsia="Calibri" w:hAnsi="Times New Roman" w:cs="Times New Roman"/>
          <w:b/>
          <w:bCs/>
          <w:sz w:val="24"/>
          <w:szCs w:val="24"/>
          <w:lang w:val="uk-UA"/>
        </w:rPr>
      </w:pPr>
    </w:p>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ДИФЕРЕНЦІЙОВАНИЙ ЗАЛІК (40 балів)</w:t>
      </w:r>
    </w:p>
    <w:p w:rsidR="00E10C37" w:rsidRPr="00E10C37" w:rsidRDefault="00E10C37" w:rsidP="00E10C37">
      <w:pPr>
        <w:spacing w:after="0" w:line="240" w:lineRule="auto"/>
        <w:rPr>
          <w:rFonts w:ascii="Times New Roman" w:eastAsia="Calibri" w:hAnsi="Times New Roman" w:cs="Times New Roman"/>
          <w:sz w:val="24"/>
          <w:szCs w:val="24"/>
          <w:lang w:val="uk-UA"/>
        </w:rPr>
      </w:pPr>
    </w:p>
    <w:p w:rsidR="00E10C37" w:rsidRPr="00E10C37" w:rsidRDefault="00E10C37" w:rsidP="00E10C37">
      <w:pPr>
        <w:spacing w:after="0" w:line="240" w:lineRule="auto"/>
        <w:rPr>
          <w:rFonts w:ascii="Times New Roman" w:eastAsia="Calibri" w:hAnsi="Times New Roman" w:cs="Times New Roman"/>
          <w:i/>
          <w:sz w:val="24"/>
          <w:szCs w:val="24"/>
          <w:lang w:val="uk-UA"/>
        </w:rPr>
      </w:pPr>
      <w:r w:rsidRPr="00E10C37">
        <w:rPr>
          <w:rFonts w:ascii="Times New Roman" w:eastAsia="Calibri" w:hAnsi="Times New Roman" w:cs="Times New Roman"/>
          <w:i/>
          <w:sz w:val="24"/>
          <w:szCs w:val="24"/>
          <w:lang w:val="uk-UA"/>
        </w:rPr>
        <w:t>Критерії оцінювання відповіді на диференційованому заліку (усної, письмової):</w:t>
      </w:r>
    </w:p>
    <w:tbl>
      <w:tblPr>
        <w:tblW w:w="14742" w:type="dxa"/>
        <w:tblInd w:w="108" w:type="dxa"/>
        <w:tblLook w:val="04A0" w:firstRow="1" w:lastRow="0" w:firstColumn="1" w:lastColumn="0" w:noHBand="0" w:noVBand="1"/>
      </w:tblPr>
      <w:tblGrid>
        <w:gridCol w:w="1560"/>
        <w:gridCol w:w="13182"/>
      </w:tblGrid>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b/>
                <w:bCs/>
                <w:spacing w:val="22"/>
                <w:sz w:val="24"/>
                <w:szCs w:val="24"/>
                <w:lang w:val="uk-UA" w:eastAsia="ru-RU"/>
              </w:rPr>
            </w:pPr>
            <w:r w:rsidRPr="00E10C37">
              <w:rPr>
                <w:rFonts w:ascii="Times New Roman" w:eastAsia="Calibri" w:hAnsi="Times New Roman" w:cs="Times New Roman"/>
                <w:bCs/>
                <w:spacing w:val="22"/>
                <w:sz w:val="24"/>
                <w:szCs w:val="24"/>
                <w:lang w:val="uk-UA" w:eastAsia="ru-RU"/>
              </w:rPr>
              <w:t>0 балів</w:t>
            </w:r>
            <w:r w:rsidRPr="00E10C37">
              <w:rPr>
                <w:rFonts w:ascii="Times New Roman" w:eastAsia="Calibri" w:hAnsi="Times New Roman" w:cs="Times New Roman"/>
                <w:b/>
                <w:bCs/>
                <w:spacing w:val="22"/>
                <w:sz w:val="24"/>
                <w:szCs w:val="24"/>
                <w:lang w:val="uk-UA" w:eastAsia="ru-RU"/>
              </w:rPr>
              <w:t xml:space="preserve"> -</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z w:val="24"/>
                <w:szCs w:val="24"/>
                <w:lang w:val="uk-UA" w:eastAsia="ru-RU"/>
              </w:rPr>
            </w:pPr>
            <w:r w:rsidRPr="00E10C37">
              <w:rPr>
                <w:rFonts w:ascii="Times New Roman" w:eastAsia="Calibri" w:hAnsi="Times New Roman" w:cs="Times New Roman"/>
                <w:spacing w:val="-5"/>
                <w:sz w:val="24"/>
                <w:szCs w:val="24"/>
                <w:lang w:val="uk-UA" w:eastAsia="ru-RU"/>
              </w:rPr>
              <w:t xml:space="preserve">Практично не знає науково-понятійного апарату. Володіння навчальним </w:t>
            </w:r>
            <w:r w:rsidRPr="00E10C37">
              <w:rPr>
                <w:rFonts w:ascii="Times New Roman" w:eastAsia="Calibri" w:hAnsi="Times New Roman" w:cs="Times New Roman"/>
                <w:sz w:val="24"/>
                <w:szCs w:val="24"/>
                <w:lang w:val="uk-UA" w:eastAsia="ru-RU"/>
              </w:rPr>
              <w:t xml:space="preserve">матеріалом на рівні розпізнавання. Не має конспектів з дисципліни. Не може </w:t>
            </w:r>
            <w:r w:rsidRPr="00E10C37">
              <w:rPr>
                <w:rFonts w:ascii="Times New Roman" w:eastAsia="Calibri" w:hAnsi="Times New Roman" w:cs="Times New Roman"/>
                <w:spacing w:val="-7"/>
                <w:sz w:val="24"/>
                <w:szCs w:val="24"/>
                <w:lang w:val="uk-UA" w:eastAsia="ru-RU"/>
              </w:rPr>
              <w:t xml:space="preserve">користуватися підручниками, словниками та енциклопедіями, </w:t>
            </w:r>
            <w:r w:rsidRPr="00E10C37">
              <w:rPr>
                <w:rFonts w:ascii="Times New Roman" w:eastAsia="Calibri"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E10C37">
              <w:rPr>
                <w:rFonts w:ascii="Times New Roman" w:eastAsia="Calibri" w:hAnsi="Times New Roman" w:cs="Times New Roman"/>
                <w:spacing w:val="-7"/>
                <w:sz w:val="24"/>
                <w:szCs w:val="24"/>
                <w:lang w:val="uk-UA" w:eastAsia="ru-RU"/>
              </w:rPr>
              <w:t xml:space="preserve">уявлення про предмет і завдання курсу, або може дуже приблизно їх </w:t>
            </w:r>
            <w:r w:rsidRPr="00E10C37">
              <w:rPr>
                <w:rFonts w:ascii="Times New Roman" w:eastAsia="Calibri" w:hAnsi="Times New Roman" w:cs="Times New Roman"/>
                <w:spacing w:val="-9"/>
                <w:sz w:val="24"/>
                <w:szCs w:val="24"/>
                <w:lang w:val="uk-UA" w:eastAsia="ru-RU"/>
              </w:rPr>
              <w:t>сформулювати, виходячи із знань, набутих  в повсякденному житті.</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bCs/>
                <w:spacing w:val="22"/>
                <w:sz w:val="24"/>
                <w:szCs w:val="24"/>
                <w:lang w:val="uk-UA" w:eastAsia="ru-RU"/>
              </w:rPr>
            </w:pPr>
            <w:r w:rsidRPr="00E10C37">
              <w:rPr>
                <w:rFonts w:ascii="Times New Roman" w:eastAsia="Calibri" w:hAnsi="Times New Roman" w:cs="Times New Roman"/>
                <w:spacing w:val="-7"/>
                <w:sz w:val="24"/>
                <w:szCs w:val="24"/>
                <w:lang w:val="uk-UA" w:eastAsia="ru-RU"/>
              </w:rPr>
              <w:t>10 балів</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pacing w:val="-5"/>
                <w:sz w:val="24"/>
                <w:szCs w:val="24"/>
                <w:lang w:val="uk-UA" w:eastAsia="ru-RU"/>
              </w:rPr>
            </w:pPr>
            <w:r w:rsidRPr="00E10C37">
              <w:rPr>
                <w:rFonts w:ascii="Times New Roman" w:eastAsia="Calibri"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E10C37">
              <w:rPr>
                <w:rFonts w:ascii="Times New Roman" w:eastAsia="Calibri"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E10C37">
              <w:rPr>
                <w:rFonts w:ascii="Times New Roman" w:eastAsia="Calibri"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E10C37">
              <w:rPr>
                <w:rFonts w:ascii="Times New Roman" w:eastAsia="Calibri" w:hAnsi="Times New Roman" w:cs="Times New Roman"/>
                <w:spacing w:val="-4"/>
                <w:sz w:val="24"/>
                <w:szCs w:val="24"/>
                <w:lang w:val="uk-UA" w:eastAsia="ru-RU"/>
              </w:rPr>
              <w:t xml:space="preserve">Зовсім не обізнаний в першоджерелах. Не спроможний </w:t>
            </w:r>
            <w:proofErr w:type="spellStart"/>
            <w:r w:rsidRPr="00E10C37">
              <w:rPr>
                <w:rFonts w:ascii="Times New Roman" w:eastAsia="Calibri" w:hAnsi="Times New Roman" w:cs="Times New Roman"/>
                <w:spacing w:val="-4"/>
                <w:sz w:val="24"/>
                <w:szCs w:val="24"/>
                <w:lang w:val="uk-UA" w:eastAsia="ru-RU"/>
              </w:rPr>
              <w:t>продуктивно</w:t>
            </w:r>
            <w:proofErr w:type="spellEnd"/>
            <w:r w:rsidRPr="00E10C37">
              <w:rPr>
                <w:rFonts w:ascii="Times New Roman" w:eastAsia="Calibri" w:hAnsi="Times New Roman" w:cs="Times New Roman"/>
                <w:spacing w:val="-4"/>
                <w:sz w:val="24"/>
                <w:szCs w:val="24"/>
                <w:lang w:val="uk-UA" w:eastAsia="ru-RU"/>
              </w:rPr>
              <w:t xml:space="preserve"> </w:t>
            </w:r>
            <w:r w:rsidRPr="00E10C37">
              <w:rPr>
                <w:rFonts w:ascii="Times New Roman" w:eastAsia="Calibri" w:hAnsi="Times New Roman" w:cs="Times New Roman"/>
                <w:spacing w:val="-10"/>
                <w:sz w:val="24"/>
                <w:szCs w:val="24"/>
                <w:lang w:val="uk-UA" w:eastAsia="ru-RU"/>
              </w:rPr>
              <w:t>використовувати  допомогу  викладача</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spacing w:val="-7"/>
                <w:sz w:val="24"/>
                <w:szCs w:val="24"/>
                <w:lang w:val="uk-UA" w:eastAsia="ru-RU"/>
              </w:rPr>
            </w:pPr>
            <w:r w:rsidRPr="00E10C37">
              <w:rPr>
                <w:rFonts w:ascii="Times New Roman" w:eastAsia="Calibri" w:hAnsi="Times New Roman" w:cs="Times New Roman"/>
                <w:spacing w:val="-9"/>
                <w:sz w:val="24"/>
                <w:szCs w:val="24"/>
                <w:lang w:val="uk-UA" w:eastAsia="ru-RU"/>
              </w:rPr>
              <w:t xml:space="preserve">20 балів   </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pacing w:val="-7"/>
                <w:sz w:val="24"/>
                <w:szCs w:val="24"/>
                <w:lang w:val="uk-UA" w:eastAsia="ru-RU"/>
              </w:rPr>
            </w:pPr>
            <w:r w:rsidRPr="00E10C37">
              <w:rPr>
                <w:rFonts w:ascii="Times New Roman" w:eastAsia="Calibri"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E10C37">
              <w:rPr>
                <w:rFonts w:ascii="Times New Roman" w:eastAsia="Calibri"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E10C37">
              <w:rPr>
                <w:rFonts w:ascii="Times New Roman" w:eastAsia="Calibri" w:hAnsi="Times New Roman" w:cs="Times New Roman"/>
                <w:spacing w:val="-1"/>
                <w:sz w:val="24"/>
                <w:szCs w:val="24"/>
                <w:lang w:val="uk-UA" w:eastAsia="ru-RU"/>
              </w:rPr>
              <w:t xml:space="preserve">основних понять і категорій. Для відтворення систематизованого </w:t>
            </w:r>
            <w:r w:rsidRPr="00E10C37">
              <w:rPr>
                <w:rFonts w:ascii="Times New Roman" w:eastAsia="Calibri"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E10C37">
              <w:rPr>
                <w:rFonts w:ascii="Times New Roman" w:eastAsia="Calibri"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E10C37">
              <w:rPr>
                <w:rFonts w:ascii="Times New Roman" w:eastAsia="Calibri"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E10C37">
              <w:rPr>
                <w:rFonts w:ascii="Times New Roman" w:eastAsia="Calibri"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E10C37">
              <w:rPr>
                <w:rFonts w:ascii="Times New Roman" w:eastAsia="Calibri"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E10C37">
              <w:rPr>
                <w:rFonts w:ascii="Times New Roman" w:eastAsia="Calibri"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E10C37">
              <w:rPr>
                <w:rFonts w:ascii="Times New Roman" w:eastAsia="Calibri" w:hAnsi="Times New Roman" w:cs="Times New Roman"/>
                <w:spacing w:val="-12"/>
                <w:sz w:val="24"/>
                <w:szCs w:val="24"/>
                <w:lang w:val="uk-UA" w:eastAsia="ru-RU"/>
              </w:rPr>
              <w:t>володіє.</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spacing w:val="-9"/>
                <w:sz w:val="24"/>
                <w:szCs w:val="24"/>
                <w:lang w:val="uk-UA" w:eastAsia="ru-RU"/>
              </w:rPr>
            </w:pPr>
            <w:r w:rsidRPr="00E10C37">
              <w:rPr>
                <w:rFonts w:ascii="Times New Roman" w:eastAsia="Calibri" w:hAnsi="Times New Roman" w:cs="Times New Roman"/>
                <w:spacing w:val="-6"/>
                <w:sz w:val="24"/>
                <w:szCs w:val="24"/>
                <w:lang w:val="uk-UA" w:eastAsia="ru-RU"/>
              </w:rPr>
              <w:lastRenderedPageBreak/>
              <w:t>25 балів</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pacing w:val="-9"/>
                <w:sz w:val="24"/>
                <w:szCs w:val="24"/>
                <w:lang w:val="uk-UA" w:eastAsia="ru-RU"/>
              </w:rPr>
            </w:pPr>
            <w:r w:rsidRPr="00E10C37">
              <w:rPr>
                <w:rFonts w:ascii="Times New Roman" w:eastAsia="Calibri"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E10C37">
              <w:rPr>
                <w:rFonts w:ascii="Times New Roman" w:eastAsia="Calibri"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E10C37">
              <w:rPr>
                <w:rFonts w:ascii="Times New Roman" w:eastAsia="Calibri"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E10C37">
              <w:rPr>
                <w:rFonts w:ascii="Times New Roman" w:eastAsia="Calibri"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E10C37">
              <w:rPr>
                <w:rFonts w:ascii="Times New Roman" w:eastAsia="Calibri"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E10C37">
              <w:rPr>
                <w:rFonts w:ascii="Times New Roman" w:eastAsia="Calibri" w:hAnsi="Times New Roman" w:cs="Times New Roman"/>
                <w:spacing w:val="-8"/>
                <w:sz w:val="24"/>
                <w:szCs w:val="24"/>
                <w:lang w:val="uk-UA" w:eastAsia="ru-RU"/>
              </w:rPr>
              <w:t xml:space="preserve">розгляді теоретичних питань. При виправленні помилок, яких </w:t>
            </w:r>
            <w:r w:rsidRPr="00E10C37">
              <w:rPr>
                <w:rFonts w:ascii="Times New Roman" w:eastAsia="Calibri"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E10C37">
              <w:rPr>
                <w:rFonts w:ascii="Times New Roman" w:eastAsia="Calibri" w:hAnsi="Times New Roman" w:cs="Times New Roman"/>
                <w:spacing w:val="-3"/>
                <w:sz w:val="24"/>
                <w:szCs w:val="24"/>
                <w:lang w:val="uk-UA" w:eastAsia="ru-RU"/>
              </w:rPr>
              <w:t>уявляє, як можуть бути використані знання з предмету при вивченні інших</w:t>
            </w:r>
            <w:r w:rsidRPr="00E10C37">
              <w:rPr>
                <w:rFonts w:ascii="Times New Roman" w:eastAsia="Calibri" w:hAnsi="Times New Roman" w:cs="Times New Roman"/>
                <w:sz w:val="24"/>
                <w:szCs w:val="24"/>
                <w:lang w:val="uk-UA" w:eastAsia="ru-RU"/>
              </w:rPr>
              <w:t xml:space="preserve"> </w:t>
            </w:r>
            <w:r w:rsidRPr="00E10C37">
              <w:rPr>
                <w:rFonts w:ascii="Times New Roman" w:eastAsia="Calibri" w:hAnsi="Times New Roman" w:cs="Times New Roman"/>
                <w:spacing w:val="-3"/>
                <w:sz w:val="24"/>
                <w:szCs w:val="24"/>
                <w:lang w:val="uk-UA" w:eastAsia="ru-RU"/>
              </w:rPr>
              <w:t xml:space="preserve">дисциплін </w:t>
            </w:r>
            <w:proofErr w:type="spellStart"/>
            <w:r w:rsidRPr="00E10C37">
              <w:rPr>
                <w:rFonts w:ascii="Times New Roman" w:eastAsia="Calibri" w:hAnsi="Times New Roman" w:cs="Times New Roman"/>
                <w:spacing w:val="-3"/>
                <w:sz w:val="24"/>
                <w:szCs w:val="24"/>
                <w:lang w:val="uk-UA" w:eastAsia="ru-RU"/>
              </w:rPr>
              <w:t>соціогуманітарного</w:t>
            </w:r>
            <w:proofErr w:type="spellEnd"/>
            <w:r w:rsidRPr="00E10C37">
              <w:rPr>
                <w:rFonts w:ascii="Times New Roman" w:eastAsia="Calibri" w:hAnsi="Times New Roman" w:cs="Times New Roman"/>
                <w:spacing w:val="-3"/>
                <w:sz w:val="24"/>
                <w:szCs w:val="24"/>
                <w:lang w:val="uk-UA" w:eastAsia="ru-RU"/>
              </w:rPr>
              <w:t xml:space="preserve"> спрямування, у становленні </w:t>
            </w:r>
            <w:proofErr w:type="spellStart"/>
            <w:r w:rsidRPr="00E10C37">
              <w:rPr>
                <w:rFonts w:ascii="Times New Roman" w:eastAsia="Calibri" w:hAnsi="Times New Roman" w:cs="Times New Roman"/>
                <w:spacing w:val="-3"/>
                <w:sz w:val="24"/>
                <w:szCs w:val="24"/>
                <w:lang w:val="uk-UA" w:eastAsia="ru-RU"/>
              </w:rPr>
              <w:t>фахововажливих</w:t>
            </w:r>
            <w:proofErr w:type="spellEnd"/>
            <w:r w:rsidRPr="00E10C37">
              <w:rPr>
                <w:rFonts w:ascii="Times New Roman" w:eastAsia="Calibri" w:hAnsi="Times New Roman" w:cs="Times New Roman"/>
                <w:spacing w:val="-3"/>
                <w:sz w:val="24"/>
                <w:szCs w:val="24"/>
                <w:lang w:val="uk-UA" w:eastAsia="ru-RU"/>
              </w:rPr>
              <w:t xml:space="preserve"> рис </w:t>
            </w:r>
            <w:r w:rsidRPr="00E10C37">
              <w:rPr>
                <w:rFonts w:ascii="Times New Roman" w:eastAsia="Calibri"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spacing w:val="-6"/>
                <w:sz w:val="24"/>
                <w:szCs w:val="24"/>
                <w:lang w:val="uk-UA" w:eastAsia="ru-RU"/>
              </w:rPr>
            </w:pPr>
            <w:r w:rsidRPr="00E10C37">
              <w:rPr>
                <w:rFonts w:ascii="Times New Roman" w:eastAsia="Calibri" w:hAnsi="Times New Roman" w:cs="Times New Roman"/>
                <w:bCs/>
                <w:spacing w:val="26"/>
                <w:sz w:val="24"/>
                <w:szCs w:val="24"/>
                <w:lang w:val="uk-UA" w:eastAsia="ru-RU"/>
              </w:rPr>
              <w:t>30 балів</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pacing w:val="-6"/>
                <w:sz w:val="24"/>
                <w:szCs w:val="24"/>
                <w:lang w:val="uk-UA" w:eastAsia="ru-RU"/>
              </w:rPr>
            </w:pPr>
            <w:r w:rsidRPr="00E10C37">
              <w:rPr>
                <w:rFonts w:ascii="Times New Roman" w:eastAsia="Calibri"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E10C37">
              <w:rPr>
                <w:rFonts w:ascii="Times New Roman" w:eastAsia="Calibri" w:hAnsi="Times New Roman" w:cs="Times New Roman"/>
                <w:spacing w:val="-6"/>
                <w:sz w:val="24"/>
                <w:szCs w:val="24"/>
                <w:lang w:val="uk-UA" w:eastAsia="ru-RU"/>
              </w:rPr>
              <w:t xml:space="preserve">уявляє і може пояснити суть основних положень, понять і категорій. </w:t>
            </w:r>
            <w:r w:rsidRPr="00E10C37">
              <w:rPr>
                <w:rFonts w:ascii="Times New Roman" w:eastAsia="Calibri" w:hAnsi="Times New Roman" w:cs="Times New Roman"/>
                <w:sz w:val="24"/>
                <w:szCs w:val="24"/>
                <w:lang w:val="uk-UA" w:eastAsia="ru-RU"/>
              </w:rPr>
              <w:t xml:space="preserve">Має повні особисто написані конспекти з лекційних та семінарських занять, </w:t>
            </w:r>
            <w:r w:rsidRPr="00E10C37">
              <w:rPr>
                <w:rFonts w:ascii="Times New Roman" w:eastAsia="Calibri"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E10C37">
              <w:rPr>
                <w:rFonts w:ascii="Times New Roman" w:eastAsia="Calibri" w:hAnsi="Times New Roman" w:cs="Times New Roman"/>
                <w:spacing w:val="-2"/>
                <w:sz w:val="24"/>
                <w:szCs w:val="24"/>
                <w:lang w:val="uk-UA" w:eastAsia="ru-RU"/>
              </w:rPr>
              <w:t xml:space="preserve">їх матеріал при усних відповідях і написанні письмових контрольних робіт. Має </w:t>
            </w:r>
            <w:r w:rsidRPr="00E10C37">
              <w:rPr>
                <w:rFonts w:ascii="Times New Roman" w:eastAsia="Calibri"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E10C37">
              <w:rPr>
                <w:rFonts w:ascii="Times New Roman" w:eastAsia="Calibri" w:hAnsi="Times New Roman" w:cs="Times New Roman"/>
                <w:spacing w:val="-3"/>
                <w:sz w:val="24"/>
                <w:szCs w:val="24"/>
                <w:lang w:val="uk-UA" w:eastAsia="ru-RU"/>
              </w:rPr>
              <w:t xml:space="preserve">їх повноцінного вивчення. Відповідь побудована </w:t>
            </w:r>
            <w:proofErr w:type="spellStart"/>
            <w:r w:rsidRPr="00E10C37">
              <w:rPr>
                <w:rFonts w:ascii="Times New Roman" w:eastAsia="Calibri" w:hAnsi="Times New Roman" w:cs="Times New Roman"/>
                <w:spacing w:val="-3"/>
                <w:sz w:val="24"/>
                <w:szCs w:val="24"/>
                <w:lang w:val="uk-UA" w:eastAsia="ru-RU"/>
              </w:rPr>
              <w:t>логічно</w:t>
            </w:r>
            <w:proofErr w:type="spellEnd"/>
            <w:r w:rsidRPr="00E10C37">
              <w:rPr>
                <w:rFonts w:ascii="Times New Roman" w:eastAsia="Calibri" w:hAnsi="Times New Roman" w:cs="Times New Roman"/>
                <w:spacing w:val="-3"/>
                <w:sz w:val="24"/>
                <w:szCs w:val="24"/>
                <w:lang w:val="uk-UA" w:eastAsia="ru-RU"/>
              </w:rPr>
              <w:t xml:space="preserve">, однак на семінарських </w:t>
            </w:r>
            <w:r w:rsidRPr="00E10C37">
              <w:rPr>
                <w:rFonts w:ascii="Times New Roman" w:eastAsia="Calibri"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E10C37">
              <w:rPr>
                <w:rFonts w:ascii="Times New Roman" w:eastAsia="Calibri"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E10C37">
              <w:rPr>
                <w:rFonts w:ascii="Times New Roman" w:eastAsia="Calibri"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E10C37">
              <w:rPr>
                <w:rFonts w:ascii="Times New Roman" w:eastAsia="Calibri" w:hAnsi="Times New Roman" w:cs="Times New Roman"/>
                <w:spacing w:val="-5"/>
                <w:sz w:val="24"/>
                <w:szCs w:val="24"/>
                <w:lang w:val="uk-UA" w:eastAsia="ru-RU"/>
              </w:rPr>
              <w:t xml:space="preserve">зацікавленість до окремих проблем, публікацій в періодичних </w:t>
            </w:r>
            <w:r w:rsidRPr="00E10C37">
              <w:rPr>
                <w:rFonts w:ascii="Times New Roman" w:eastAsia="Calibri" w:hAnsi="Times New Roman" w:cs="Times New Roman"/>
                <w:spacing w:val="-7"/>
                <w:sz w:val="24"/>
                <w:szCs w:val="24"/>
                <w:lang w:val="uk-UA" w:eastAsia="ru-RU"/>
              </w:rPr>
              <w:t xml:space="preserve">виданнях. Не завжди може показати актуальність проблем, що </w:t>
            </w:r>
            <w:r w:rsidRPr="00E10C37">
              <w:rPr>
                <w:rFonts w:ascii="Times New Roman" w:eastAsia="Calibri" w:hAnsi="Times New Roman" w:cs="Times New Roman"/>
                <w:spacing w:val="-9"/>
                <w:sz w:val="24"/>
                <w:szCs w:val="24"/>
                <w:lang w:val="uk-UA" w:eastAsia="ru-RU"/>
              </w:rPr>
              <w:t>розглядаються в курсі навчальної дисципліни.</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bCs/>
                <w:spacing w:val="26"/>
                <w:sz w:val="24"/>
                <w:szCs w:val="24"/>
                <w:lang w:val="uk-UA" w:eastAsia="ru-RU"/>
              </w:rPr>
            </w:pPr>
            <w:r w:rsidRPr="00E10C37">
              <w:rPr>
                <w:rFonts w:ascii="Times New Roman" w:eastAsia="Calibri" w:hAnsi="Times New Roman" w:cs="Times New Roman"/>
                <w:spacing w:val="-5"/>
                <w:sz w:val="24"/>
                <w:szCs w:val="24"/>
                <w:lang w:val="uk-UA" w:eastAsia="ru-RU"/>
              </w:rPr>
              <w:t>35 балів</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z w:val="24"/>
                <w:szCs w:val="24"/>
                <w:lang w:val="uk-UA" w:eastAsia="ru-RU"/>
              </w:rPr>
            </w:pPr>
            <w:r w:rsidRPr="00E10C37">
              <w:rPr>
                <w:rFonts w:ascii="Times New Roman" w:eastAsia="Calibri"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E10C37">
              <w:rPr>
                <w:rFonts w:ascii="Times New Roman" w:eastAsia="Calibri"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E10C37">
              <w:rPr>
                <w:rFonts w:ascii="Times New Roman" w:eastAsia="Calibri"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E10C37">
              <w:rPr>
                <w:rFonts w:ascii="Times New Roman" w:eastAsia="Calibri" w:hAnsi="Times New Roman" w:cs="Times New Roman"/>
                <w:spacing w:val="-1"/>
                <w:sz w:val="24"/>
                <w:szCs w:val="24"/>
                <w:lang w:val="uk-UA" w:eastAsia="ru-RU"/>
              </w:rPr>
              <w:t xml:space="preserve">питань, що вивчаються, добре усвідомлює значення дисципліни для </w:t>
            </w:r>
            <w:r w:rsidRPr="00E10C37">
              <w:rPr>
                <w:rFonts w:ascii="Times New Roman" w:eastAsia="Calibri"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E10C37">
              <w:rPr>
                <w:rFonts w:ascii="Times New Roman" w:eastAsia="Calibri" w:hAnsi="Times New Roman" w:cs="Times New Roman"/>
                <w:spacing w:val="-2"/>
                <w:sz w:val="24"/>
                <w:szCs w:val="24"/>
                <w:lang w:val="uk-UA" w:eastAsia="ru-RU"/>
              </w:rPr>
              <w:t xml:space="preserve">різних проблем, читає додаткову літературу з метою поглиблення </w:t>
            </w:r>
            <w:r w:rsidRPr="00E10C37">
              <w:rPr>
                <w:rFonts w:ascii="Times New Roman" w:eastAsia="Calibri"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E10C37">
              <w:rPr>
                <w:rFonts w:ascii="Times New Roman" w:eastAsia="Calibri"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E10C37">
              <w:rPr>
                <w:rFonts w:ascii="Times New Roman" w:eastAsia="Calibri"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E10C37">
              <w:rPr>
                <w:rFonts w:ascii="Times New Roman" w:eastAsia="Calibri" w:hAnsi="Times New Roman" w:cs="Times New Roman"/>
                <w:spacing w:val="-8"/>
                <w:sz w:val="24"/>
                <w:szCs w:val="24"/>
                <w:lang w:val="uk-UA" w:eastAsia="ru-RU"/>
              </w:rPr>
              <w:t xml:space="preserve">своєї </w:t>
            </w:r>
            <w:proofErr w:type="spellStart"/>
            <w:r w:rsidRPr="00E10C37">
              <w:rPr>
                <w:rFonts w:ascii="Times New Roman" w:eastAsia="Calibri" w:hAnsi="Times New Roman" w:cs="Times New Roman"/>
                <w:spacing w:val="-8"/>
                <w:sz w:val="24"/>
                <w:szCs w:val="24"/>
                <w:lang w:val="uk-UA" w:eastAsia="ru-RU"/>
              </w:rPr>
              <w:t>позааудиторної</w:t>
            </w:r>
            <w:proofErr w:type="spellEnd"/>
            <w:r w:rsidRPr="00E10C37">
              <w:rPr>
                <w:rFonts w:ascii="Times New Roman" w:eastAsia="Calibri" w:hAnsi="Times New Roman" w:cs="Times New Roman"/>
                <w:spacing w:val="-8"/>
                <w:sz w:val="24"/>
                <w:szCs w:val="24"/>
                <w:lang w:val="uk-UA" w:eastAsia="ru-RU"/>
              </w:rPr>
              <w:t xml:space="preserve"> роботи. Однак в деяких темах може виявляти фрагментарність </w:t>
            </w:r>
            <w:r w:rsidRPr="00E10C37">
              <w:rPr>
                <w:rFonts w:ascii="Times New Roman" w:eastAsia="Calibri"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E10C37">
              <w:rPr>
                <w:rFonts w:ascii="Times New Roman" w:eastAsia="Calibri" w:hAnsi="Times New Roman" w:cs="Times New Roman"/>
                <w:sz w:val="24"/>
                <w:szCs w:val="24"/>
                <w:lang w:val="uk-UA" w:eastAsia="ru-RU"/>
              </w:rPr>
              <w:t xml:space="preserve">методологію щодо розгляду і аналізу актуальних проблем розвитку людини та </w:t>
            </w:r>
            <w:r w:rsidRPr="00E10C37">
              <w:rPr>
                <w:rFonts w:ascii="Times New Roman" w:eastAsia="Calibri" w:hAnsi="Times New Roman" w:cs="Times New Roman"/>
                <w:spacing w:val="-11"/>
                <w:sz w:val="24"/>
                <w:szCs w:val="24"/>
                <w:lang w:val="uk-UA" w:eastAsia="ru-RU"/>
              </w:rPr>
              <w:t>суспільства.</w:t>
            </w:r>
          </w:p>
        </w:tc>
      </w:tr>
      <w:tr w:rsidR="00E10C37" w:rsidRPr="00E10C37" w:rsidTr="00925399">
        <w:tc>
          <w:tcPr>
            <w:tcW w:w="1560" w:type="dxa"/>
          </w:tcPr>
          <w:p w:rsidR="00E10C37" w:rsidRPr="00E10C37" w:rsidRDefault="00E10C37" w:rsidP="00E10C37">
            <w:pPr>
              <w:spacing w:after="0"/>
              <w:jc w:val="both"/>
              <w:rPr>
                <w:rFonts w:ascii="Times New Roman" w:eastAsia="Calibri" w:hAnsi="Times New Roman" w:cs="Times New Roman"/>
                <w:spacing w:val="-5"/>
                <w:sz w:val="24"/>
                <w:szCs w:val="24"/>
                <w:lang w:val="uk-UA" w:eastAsia="ru-RU"/>
              </w:rPr>
            </w:pPr>
            <w:r w:rsidRPr="00E10C37">
              <w:rPr>
                <w:rFonts w:ascii="Times New Roman" w:eastAsia="Calibri" w:hAnsi="Times New Roman" w:cs="Times New Roman"/>
                <w:spacing w:val="-1"/>
                <w:sz w:val="24"/>
                <w:szCs w:val="24"/>
                <w:lang w:val="uk-UA" w:eastAsia="ru-RU"/>
              </w:rPr>
              <w:t>40 балів</w:t>
            </w:r>
          </w:p>
        </w:tc>
        <w:tc>
          <w:tcPr>
            <w:tcW w:w="13182" w:type="dxa"/>
          </w:tcPr>
          <w:p w:rsidR="00E10C37" w:rsidRPr="00E10C37" w:rsidRDefault="00E10C37" w:rsidP="00E10C37">
            <w:pPr>
              <w:numPr>
                <w:ilvl w:val="0"/>
                <w:numId w:val="9"/>
              </w:numPr>
              <w:spacing w:after="0"/>
              <w:jc w:val="both"/>
              <w:rPr>
                <w:rFonts w:ascii="Times New Roman" w:eastAsia="Calibri" w:hAnsi="Times New Roman" w:cs="Times New Roman"/>
                <w:spacing w:val="-5"/>
                <w:sz w:val="24"/>
                <w:szCs w:val="24"/>
                <w:lang w:val="uk-UA" w:eastAsia="ru-RU"/>
              </w:rPr>
            </w:pPr>
            <w:r w:rsidRPr="00E10C37">
              <w:rPr>
                <w:rFonts w:ascii="Times New Roman" w:eastAsia="Calibri" w:hAnsi="Times New Roman" w:cs="Times New Roman"/>
                <w:spacing w:val="-1"/>
                <w:sz w:val="24"/>
                <w:szCs w:val="24"/>
                <w:lang w:val="uk-UA" w:eastAsia="ru-RU"/>
              </w:rPr>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w:t>
            </w:r>
            <w:r w:rsidRPr="00E10C37">
              <w:rPr>
                <w:rFonts w:ascii="Times New Roman" w:eastAsia="Calibri" w:hAnsi="Times New Roman" w:cs="Times New Roman"/>
                <w:spacing w:val="-1"/>
                <w:sz w:val="24"/>
                <w:szCs w:val="24"/>
                <w:lang w:val="uk-UA" w:eastAsia="ru-RU"/>
              </w:rPr>
              <w:lastRenderedPageBreak/>
              <w:t xml:space="preserve">високою культурою самостійного планування своєї </w:t>
            </w:r>
            <w:proofErr w:type="spellStart"/>
            <w:r w:rsidRPr="00E10C37">
              <w:rPr>
                <w:rFonts w:ascii="Times New Roman" w:eastAsia="Calibri" w:hAnsi="Times New Roman" w:cs="Times New Roman"/>
                <w:spacing w:val="-1"/>
                <w:sz w:val="24"/>
                <w:szCs w:val="24"/>
                <w:lang w:val="uk-UA" w:eastAsia="ru-RU"/>
              </w:rPr>
              <w:t>позааудиторної</w:t>
            </w:r>
            <w:proofErr w:type="spellEnd"/>
            <w:r w:rsidRPr="00E10C37">
              <w:rPr>
                <w:rFonts w:ascii="Times New Roman" w:eastAsia="Calibri" w:hAnsi="Times New Roman" w:cs="Times New Roman"/>
                <w:spacing w:val="-1"/>
                <w:sz w:val="24"/>
                <w:szCs w:val="24"/>
                <w:lang w:val="uk-UA" w:eastAsia="ru-RU"/>
              </w:rPr>
              <w:t xml:space="preserve"> роботи, </w:t>
            </w:r>
            <w:proofErr w:type="spellStart"/>
            <w:r w:rsidRPr="00E10C37">
              <w:rPr>
                <w:rFonts w:ascii="Times New Roman" w:eastAsia="Calibri" w:hAnsi="Times New Roman" w:cs="Times New Roman"/>
                <w:spacing w:val="-1"/>
                <w:sz w:val="24"/>
                <w:szCs w:val="24"/>
                <w:lang w:val="uk-UA" w:eastAsia="ru-RU"/>
              </w:rPr>
              <w:t>продуктивно</w:t>
            </w:r>
            <w:proofErr w:type="spellEnd"/>
            <w:r w:rsidRPr="00E10C37">
              <w:rPr>
                <w:rFonts w:ascii="Times New Roman" w:eastAsia="Calibri" w:hAnsi="Times New Roman" w:cs="Times New Roman"/>
                <w:spacing w:val="-1"/>
                <w:sz w:val="24"/>
                <w:szCs w:val="24"/>
                <w:lang w:val="uk-UA" w:eastAsia="ru-RU"/>
              </w:rPr>
              <w:t xml:space="preserve">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E10C37" w:rsidRPr="00E10C37" w:rsidRDefault="00E10C37" w:rsidP="00E10C37">
            <w:pPr>
              <w:spacing w:after="0"/>
              <w:ind w:left="720"/>
              <w:jc w:val="both"/>
              <w:rPr>
                <w:rFonts w:ascii="Times New Roman" w:hAnsi="Times New Roman" w:cs="Times New Roman"/>
                <w:b/>
                <w:sz w:val="24"/>
                <w:szCs w:val="24"/>
                <w:lang w:val="uk-UA"/>
              </w:rPr>
            </w:pPr>
          </w:p>
          <w:p w:rsidR="00E10C37" w:rsidRPr="00E10C37" w:rsidRDefault="00E10C37" w:rsidP="00E10C37">
            <w:pPr>
              <w:spacing w:after="0"/>
              <w:ind w:left="720"/>
              <w:jc w:val="both"/>
              <w:rPr>
                <w:rFonts w:ascii="Times New Roman" w:hAnsi="Times New Roman" w:cs="Times New Roman"/>
                <w:b/>
                <w:sz w:val="24"/>
                <w:szCs w:val="24"/>
                <w:lang w:val="uk-UA"/>
              </w:rPr>
            </w:pPr>
            <w:r w:rsidRPr="00E10C37">
              <w:rPr>
                <w:rFonts w:ascii="Times New Roman" w:hAnsi="Times New Roman" w:cs="Times New Roman"/>
                <w:b/>
                <w:sz w:val="24"/>
                <w:szCs w:val="24"/>
                <w:lang w:val="uk-UA"/>
              </w:rPr>
              <w:t xml:space="preserve">Оцінка відповідає рівню сформованості загальних і фахових </w:t>
            </w:r>
            <w:proofErr w:type="spellStart"/>
            <w:r w:rsidRPr="00E10C37">
              <w:rPr>
                <w:rFonts w:ascii="Times New Roman" w:hAnsi="Times New Roman" w:cs="Times New Roman"/>
                <w:b/>
                <w:sz w:val="24"/>
                <w:szCs w:val="24"/>
                <w:lang w:val="uk-UA"/>
              </w:rPr>
              <w:t>компетентностей</w:t>
            </w:r>
            <w:proofErr w:type="spellEnd"/>
            <w:r w:rsidRPr="00E10C37">
              <w:rPr>
                <w:rFonts w:ascii="Times New Roman" w:hAnsi="Times New Roman" w:cs="Times New Roman"/>
                <w:b/>
                <w:sz w:val="24"/>
                <w:szCs w:val="24"/>
                <w:lang w:val="uk-UA"/>
              </w:rPr>
              <w:t xml:space="preserve"> та отриманих програмних результатів навчання здобувача освіти та визначається шкалою </w:t>
            </w:r>
            <w:r w:rsidRPr="00E10C37">
              <w:rPr>
                <w:rFonts w:ascii="Times New Roman" w:hAnsi="Times New Roman" w:cs="Times New Roman"/>
                <w:b/>
                <w:sz w:val="24"/>
                <w:szCs w:val="24"/>
              </w:rPr>
              <w:t xml:space="preserve">ЄКТС та </w:t>
            </w:r>
            <w:proofErr w:type="spellStart"/>
            <w:r w:rsidRPr="00E10C37">
              <w:rPr>
                <w:rFonts w:ascii="Times New Roman" w:hAnsi="Times New Roman" w:cs="Times New Roman"/>
                <w:b/>
                <w:sz w:val="24"/>
                <w:szCs w:val="24"/>
              </w:rPr>
              <w:t>національною</w:t>
            </w:r>
            <w:proofErr w:type="spellEnd"/>
            <w:r w:rsidRPr="00E10C37">
              <w:rPr>
                <w:rFonts w:ascii="Times New Roman" w:hAnsi="Times New Roman" w:cs="Times New Roman"/>
                <w:b/>
                <w:sz w:val="24"/>
                <w:szCs w:val="24"/>
              </w:rPr>
              <w:t xml:space="preserve"> системою </w:t>
            </w:r>
            <w:proofErr w:type="spellStart"/>
            <w:r w:rsidRPr="00E10C37">
              <w:rPr>
                <w:rFonts w:ascii="Times New Roman" w:hAnsi="Times New Roman" w:cs="Times New Roman"/>
                <w:b/>
                <w:sz w:val="24"/>
                <w:szCs w:val="24"/>
              </w:rPr>
              <w:t>оцінювання</w:t>
            </w:r>
            <w:proofErr w:type="spellEnd"/>
            <w:r w:rsidRPr="00E10C37">
              <w:rPr>
                <w:rFonts w:ascii="Times New Roman" w:hAnsi="Times New Roman" w:cs="Times New Roman"/>
                <w:b/>
                <w:sz w:val="24"/>
                <w:szCs w:val="24"/>
                <w:lang w:val="uk-UA"/>
              </w:rPr>
              <w:t xml:space="preserve"> (табл.1).</w:t>
            </w:r>
          </w:p>
          <w:p w:rsidR="00E10C37" w:rsidRPr="00E10C37" w:rsidRDefault="00E10C37" w:rsidP="00E10C37">
            <w:pPr>
              <w:spacing w:after="0"/>
              <w:ind w:left="720"/>
              <w:jc w:val="both"/>
              <w:rPr>
                <w:rFonts w:ascii="Times New Roman" w:eastAsia="Calibri" w:hAnsi="Times New Roman" w:cs="Times New Roman"/>
                <w:spacing w:val="-5"/>
                <w:sz w:val="24"/>
                <w:szCs w:val="24"/>
                <w:lang w:val="uk-UA" w:eastAsia="ru-RU"/>
              </w:rPr>
            </w:pPr>
          </w:p>
        </w:tc>
      </w:tr>
    </w:tbl>
    <w:p w:rsidR="00E10C37" w:rsidRPr="00E10C37" w:rsidRDefault="00E10C37" w:rsidP="00E10C37">
      <w:pPr>
        <w:widowControl w:val="0"/>
        <w:jc w:val="right"/>
        <w:rPr>
          <w:rFonts w:ascii="Times New Roman" w:hAnsi="Times New Roman" w:cs="Times New Roman"/>
          <w:sz w:val="24"/>
          <w:szCs w:val="24"/>
        </w:rPr>
      </w:pPr>
      <w:proofErr w:type="spellStart"/>
      <w:r w:rsidRPr="00E10C37">
        <w:rPr>
          <w:rFonts w:ascii="Times New Roman" w:hAnsi="Times New Roman" w:cs="Times New Roman"/>
          <w:sz w:val="24"/>
          <w:szCs w:val="24"/>
        </w:rPr>
        <w:lastRenderedPageBreak/>
        <w:t>Таблиця</w:t>
      </w:r>
      <w:proofErr w:type="spellEnd"/>
      <w:r w:rsidRPr="00E10C37">
        <w:rPr>
          <w:rFonts w:ascii="Times New Roman" w:hAnsi="Times New Roman" w:cs="Times New Roman"/>
          <w:sz w:val="24"/>
          <w:szCs w:val="24"/>
        </w:rPr>
        <w:t xml:space="preserve"> </w:t>
      </w:r>
      <w:r w:rsidRPr="00E10C37">
        <w:rPr>
          <w:rFonts w:ascii="Times New Roman" w:hAnsi="Times New Roman" w:cs="Times New Roman"/>
          <w:sz w:val="24"/>
          <w:szCs w:val="24"/>
          <w:lang w:val="uk-UA"/>
        </w:rPr>
        <w:t>1</w:t>
      </w:r>
      <w:r w:rsidRPr="00E10C37">
        <w:rPr>
          <w:rFonts w:ascii="Times New Roman" w:hAnsi="Times New Roman" w:cs="Times New Roman"/>
          <w:sz w:val="24"/>
          <w:szCs w:val="24"/>
        </w:rPr>
        <w:t xml:space="preserve"> </w:t>
      </w:r>
    </w:p>
    <w:p w:rsidR="00E10C37" w:rsidRPr="00E10C37" w:rsidRDefault="00E10C37" w:rsidP="00E10C37">
      <w:pPr>
        <w:widowControl w:val="0"/>
        <w:jc w:val="center"/>
        <w:rPr>
          <w:rFonts w:ascii="Times New Roman" w:eastAsia="MS Mincho" w:hAnsi="Times New Roman" w:cs="Times New Roman"/>
          <w:b/>
          <w:sz w:val="24"/>
          <w:szCs w:val="24"/>
        </w:rPr>
      </w:pPr>
      <w:r w:rsidRPr="00E10C37">
        <w:rPr>
          <w:rFonts w:ascii="Times New Roman" w:hAnsi="Times New Roman" w:cs="Times New Roman"/>
          <w:b/>
          <w:sz w:val="24"/>
          <w:szCs w:val="24"/>
        </w:rPr>
        <w:t xml:space="preserve">Шкала </w:t>
      </w:r>
      <w:proofErr w:type="spellStart"/>
      <w:r w:rsidRPr="00E10C37">
        <w:rPr>
          <w:rFonts w:ascii="Times New Roman" w:hAnsi="Times New Roman" w:cs="Times New Roman"/>
          <w:b/>
          <w:sz w:val="24"/>
          <w:szCs w:val="24"/>
        </w:rPr>
        <w:t>оцінювання</w:t>
      </w:r>
      <w:proofErr w:type="spellEnd"/>
      <w:r w:rsidRPr="00E10C37">
        <w:rPr>
          <w:rFonts w:ascii="Times New Roman" w:hAnsi="Times New Roman" w:cs="Times New Roman"/>
          <w:b/>
          <w:sz w:val="24"/>
          <w:szCs w:val="24"/>
        </w:rPr>
        <w:t xml:space="preserve"> у ХДУ за </w:t>
      </w:r>
      <w:r w:rsidRPr="00E10C37">
        <w:rPr>
          <w:rFonts w:ascii="Times New Roman" w:eastAsia="MS Mincho" w:hAnsi="Times New Roman" w:cs="Times New Roman"/>
          <w:b/>
          <w:sz w:val="24"/>
          <w:szCs w:val="24"/>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E10C37" w:rsidRPr="00E10C37" w:rsidTr="00925399">
        <w:trPr>
          <w:trHeight w:val="838"/>
        </w:trPr>
        <w:tc>
          <w:tcPr>
            <w:tcW w:w="2845" w:type="dxa"/>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r w:rsidRPr="00E10C37">
              <w:rPr>
                <w:rFonts w:ascii="Times New Roman" w:hAnsi="Times New Roman" w:cs="Times New Roman"/>
                <w:sz w:val="24"/>
                <w:szCs w:val="24"/>
              </w:rPr>
              <w:t xml:space="preserve">Сума </w:t>
            </w:r>
            <w:proofErr w:type="spellStart"/>
            <w:r w:rsidRPr="00E10C37">
              <w:rPr>
                <w:rFonts w:ascii="Times New Roman" w:hAnsi="Times New Roman" w:cs="Times New Roman"/>
                <w:sz w:val="24"/>
                <w:szCs w:val="24"/>
              </w:rPr>
              <w:t>балів</w:t>
            </w:r>
            <w:proofErr w:type="spellEnd"/>
            <w:r w:rsidRPr="00E10C37">
              <w:rPr>
                <w:rFonts w:ascii="Times New Roman" w:hAnsi="Times New Roman" w:cs="Times New Roman"/>
                <w:sz w:val="24"/>
                <w:szCs w:val="24"/>
              </w:rPr>
              <w:t xml:space="preserve"> /</w:t>
            </w:r>
            <w:proofErr w:type="spellStart"/>
            <w:r w:rsidRPr="00E10C37">
              <w:rPr>
                <w:rFonts w:ascii="Times New Roman" w:eastAsia="MS Mincho" w:hAnsi="Times New Roman" w:cs="Times New Roman"/>
                <w:sz w:val="24"/>
                <w:szCs w:val="24"/>
              </w:rPr>
              <w:t>Local</w:t>
            </w:r>
            <w:proofErr w:type="spellEnd"/>
            <w:r w:rsidRPr="00E10C37">
              <w:rPr>
                <w:rFonts w:ascii="Times New Roman" w:eastAsia="MS Mincho" w:hAnsi="Times New Roman" w:cs="Times New Roman"/>
                <w:sz w:val="24"/>
                <w:szCs w:val="24"/>
              </w:rPr>
              <w:t xml:space="preserve"> </w:t>
            </w:r>
            <w:proofErr w:type="spellStart"/>
            <w:r w:rsidRPr="00E10C37">
              <w:rPr>
                <w:rFonts w:ascii="Times New Roman" w:eastAsia="MS Mincho" w:hAnsi="Times New Roman" w:cs="Times New Roman"/>
                <w:sz w:val="24"/>
                <w:szCs w:val="24"/>
              </w:rPr>
              <w:t>grade</w:t>
            </w:r>
            <w:proofErr w:type="spellEnd"/>
          </w:p>
        </w:tc>
        <w:tc>
          <w:tcPr>
            <w:tcW w:w="2142" w:type="dxa"/>
            <w:gridSpan w:val="2"/>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hAnsi="Times New Roman" w:cs="Times New Roman"/>
                <w:sz w:val="24"/>
                <w:szCs w:val="24"/>
              </w:rPr>
              <w:t>Оцінка</w:t>
            </w:r>
            <w:proofErr w:type="spellEnd"/>
            <w:r w:rsidRPr="00E10C37">
              <w:rPr>
                <w:rFonts w:ascii="Times New Roman" w:hAnsi="Times New Roman" w:cs="Times New Roman"/>
                <w:sz w:val="24"/>
                <w:szCs w:val="24"/>
              </w:rPr>
              <w:t xml:space="preserve"> </w:t>
            </w:r>
            <w:r w:rsidRPr="00E10C37">
              <w:rPr>
                <w:rFonts w:ascii="Times New Roman" w:eastAsia="MS Mincho" w:hAnsi="Times New Roman" w:cs="Times New Roman"/>
                <w:sz w:val="24"/>
                <w:szCs w:val="24"/>
              </w:rPr>
              <w:t>ЄКТС</w:t>
            </w:r>
          </w:p>
        </w:tc>
        <w:tc>
          <w:tcPr>
            <w:tcW w:w="4974" w:type="dxa"/>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hAnsi="Times New Roman" w:cs="Times New Roman"/>
                <w:sz w:val="24"/>
                <w:szCs w:val="24"/>
              </w:rPr>
              <w:t>Оцінка</w:t>
            </w:r>
            <w:proofErr w:type="spellEnd"/>
            <w:r w:rsidRPr="00E10C37">
              <w:rPr>
                <w:rFonts w:ascii="Times New Roman" w:hAnsi="Times New Roman" w:cs="Times New Roman"/>
                <w:sz w:val="24"/>
                <w:szCs w:val="24"/>
              </w:rPr>
              <w:t xml:space="preserve"> за </w:t>
            </w:r>
            <w:proofErr w:type="spellStart"/>
            <w:r w:rsidRPr="00E10C37">
              <w:rPr>
                <w:rFonts w:ascii="Times New Roman" w:hAnsi="Times New Roman" w:cs="Times New Roman"/>
                <w:sz w:val="24"/>
                <w:szCs w:val="24"/>
              </w:rPr>
              <w:t>національною</w:t>
            </w:r>
            <w:proofErr w:type="spellEnd"/>
            <w:r w:rsidRPr="00E10C37">
              <w:rPr>
                <w:rFonts w:ascii="Times New Roman" w:hAnsi="Times New Roman" w:cs="Times New Roman"/>
                <w:sz w:val="24"/>
                <w:szCs w:val="24"/>
              </w:rPr>
              <w:t xml:space="preserve"> шкалою/</w:t>
            </w:r>
            <w:proofErr w:type="spellStart"/>
            <w:r w:rsidRPr="00E10C37">
              <w:rPr>
                <w:rFonts w:ascii="Times New Roman" w:eastAsia="MS Mincho" w:hAnsi="Times New Roman" w:cs="Times New Roman"/>
                <w:sz w:val="24"/>
                <w:szCs w:val="24"/>
              </w:rPr>
              <w:t>National</w:t>
            </w:r>
            <w:proofErr w:type="spellEnd"/>
            <w:r w:rsidRPr="00E10C37">
              <w:rPr>
                <w:rFonts w:ascii="Times New Roman" w:eastAsia="MS Mincho" w:hAnsi="Times New Roman" w:cs="Times New Roman"/>
                <w:sz w:val="24"/>
                <w:szCs w:val="24"/>
              </w:rPr>
              <w:t xml:space="preserve"> </w:t>
            </w:r>
            <w:proofErr w:type="spellStart"/>
            <w:r w:rsidRPr="00E10C37">
              <w:rPr>
                <w:rFonts w:ascii="Times New Roman" w:eastAsia="MS Mincho" w:hAnsi="Times New Roman" w:cs="Times New Roman"/>
                <w:sz w:val="24"/>
                <w:szCs w:val="24"/>
              </w:rPr>
              <w:t>grade</w:t>
            </w:r>
            <w:proofErr w:type="spellEnd"/>
          </w:p>
        </w:tc>
      </w:tr>
      <w:tr w:rsidR="00E10C37" w:rsidRPr="00E10C37" w:rsidTr="00925399">
        <w:trPr>
          <w:trHeight w:val="481"/>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90 – 100</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А</w:t>
            </w:r>
          </w:p>
        </w:tc>
        <w:tc>
          <w:tcPr>
            <w:tcW w:w="1477" w:type="dxa"/>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eastAsia="MS Mincho" w:hAnsi="Times New Roman" w:cs="Times New Roman"/>
                <w:caps/>
                <w:sz w:val="24"/>
                <w:szCs w:val="24"/>
              </w:rPr>
              <w:t>e</w:t>
            </w:r>
            <w:r w:rsidRPr="00E10C37">
              <w:rPr>
                <w:rFonts w:ascii="Times New Roman" w:eastAsia="MS Mincho" w:hAnsi="Times New Roman" w:cs="Times New Roman"/>
                <w:sz w:val="24"/>
                <w:szCs w:val="24"/>
              </w:rPr>
              <w:t>xcellent</w:t>
            </w:r>
            <w:proofErr w:type="spellEnd"/>
          </w:p>
        </w:tc>
        <w:tc>
          <w:tcPr>
            <w:tcW w:w="4974" w:type="dxa"/>
            <w:vAlign w:val="center"/>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E10C37">
              <w:rPr>
                <w:rFonts w:ascii="Times New Roman" w:hAnsi="Times New Roman" w:cs="Times New Roman"/>
                <w:sz w:val="24"/>
                <w:szCs w:val="24"/>
              </w:rPr>
              <w:t>Відмінно</w:t>
            </w:r>
            <w:proofErr w:type="spellEnd"/>
            <w:r w:rsidRPr="00E10C37">
              <w:rPr>
                <w:rFonts w:ascii="Times New Roman" w:hAnsi="Times New Roman" w:cs="Times New Roman"/>
                <w:sz w:val="24"/>
                <w:szCs w:val="24"/>
              </w:rPr>
              <w:t xml:space="preserve"> </w:t>
            </w:r>
          </w:p>
        </w:tc>
      </w:tr>
      <w:tr w:rsidR="00E10C37" w:rsidRPr="00E10C37" w:rsidTr="00925399">
        <w:trPr>
          <w:trHeight w:val="212"/>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82-89</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В</w:t>
            </w:r>
          </w:p>
        </w:tc>
        <w:tc>
          <w:tcPr>
            <w:tcW w:w="1477" w:type="dxa"/>
            <w:vMerge w:val="restart"/>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eastAsia="MS Mincho" w:hAnsi="Times New Roman" w:cs="Times New Roman"/>
                <w:caps/>
                <w:sz w:val="24"/>
                <w:szCs w:val="24"/>
              </w:rPr>
              <w:t>g</w:t>
            </w:r>
            <w:r w:rsidRPr="00E10C37">
              <w:rPr>
                <w:rFonts w:ascii="Times New Roman" w:eastAsia="MS Mincho" w:hAnsi="Times New Roman" w:cs="Times New Roman"/>
                <w:sz w:val="24"/>
                <w:szCs w:val="24"/>
              </w:rPr>
              <w:t>ood</w:t>
            </w:r>
            <w:proofErr w:type="spellEnd"/>
          </w:p>
        </w:tc>
        <w:tc>
          <w:tcPr>
            <w:tcW w:w="4974" w:type="dxa"/>
            <w:vMerge w:val="restart"/>
            <w:vAlign w:val="center"/>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 xml:space="preserve">Добре </w:t>
            </w:r>
          </w:p>
        </w:tc>
      </w:tr>
      <w:tr w:rsidR="00E10C37" w:rsidRPr="00E10C37" w:rsidTr="00925399">
        <w:trPr>
          <w:trHeight w:val="245"/>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74-81</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С</w:t>
            </w:r>
          </w:p>
        </w:tc>
        <w:tc>
          <w:tcPr>
            <w:tcW w:w="1477" w:type="dxa"/>
            <w:vMerge/>
            <w:vAlign w:val="center"/>
          </w:tcPr>
          <w:p w:rsidR="00E10C37" w:rsidRPr="00E10C37" w:rsidRDefault="00E10C37" w:rsidP="00E10C37">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E10C37" w:rsidRPr="00E10C37" w:rsidRDefault="00E10C37" w:rsidP="00E10C37">
            <w:pPr>
              <w:widowControl w:val="0"/>
              <w:spacing w:line="240" w:lineRule="auto"/>
              <w:ind w:firstLine="567"/>
              <w:rPr>
                <w:rFonts w:ascii="Times New Roman" w:hAnsi="Times New Roman" w:cs="Times New Roman"/>
                <w:sz w:val="24"/>
                <w:szCs w:val="24"/>
                <w:lang w:eastAsia="zh-CN"/>
              </w:rPr>
            </w:pPr>
          </w:p>
        </w:tc>
      </w:tr>
      <w:tr w:rsidR="00E10C37" w:rsidRPr="00E10C37" w:rsidTr="00925399">
        <w:trPr>
          <w:trHeight w:val="245"/>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64-73</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D</w:t>
            </w:r>
          </w:p>
        </w:tc>
        <w:tc>
          <w:tcPr>
            <w:tcW w:w="1477" w:type="dxa"/>
            <w:vMerge w:val="restart"/>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eastAsia="MS Mincho" w:hAnsi="Times New Roman" w:cs="Times New Roman"/>
                <w:caps/>
                <w:sz w:val="24"/>
                <w:szCs w:val="24"/>
              </w:rPr>
              <w:t>s</w:t>
            </w:r>
            <w:r w:rsidRPr="00E10C37">
              <w:rPr>
                <w:rFonts w:ascii="Times New Roman" w:eastAsia="MS Mincho" w:hAnsi="Times New Roman" w:cs="Times New Roman"/>
                <w:sz w:val="24"/>
                <w:szCs w:val="24"/>
              </w:rPr>
              <w:t>atisfactory</w:t>
            </w:r>
            <w:proofErr w:type="spellEnd"/>
          </w:p>
        </w:tc>
        <w:tc>
          <w:tcPr>
            <w:tcW w:w="4974" w:type="dxa"/>
            <w:vMerge w:val="restart"/>
            <w:vAlign w:val="center"/>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E10C37">
              <w:rPr>
                <w:rFonts w:ascii="Times New Roman" w:hAnsi="Times New Roman" w:cs="Times New Roman"/>
                <w:sz w:val="24"/>
                <w:szCs w:val="24"/>
              </w:rPr>
              <w:t>Задовільно</w:t>
            </w:r>
            <w:proofErr w:type="spellEnd"/>
            <w:r w:rsidRPr="00E10C37">
              <w:rPr>
                <w:rFonts w:ascii="Times New Roman" w:hAnsi="Times New Roman" w:cs="Times New Roman"/>
                <w:sz w:val="24"/>
                <w:szCs w:val="24"/>
              </w:rPr>
              <w:t xml:space="preserve"> </w:t>
            </w:r>
          </w:p>
        </w:tc>
      </w:tr>
      <w:tr w:rsidR="00E10C37" w:rsidRPr="00E10C37" w:rsidTr="00925399">
        <w:trPr>
          <w:trHeight w:val="245"/>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60-63</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Е</w:t>
            </w:r>
          </w:p>
        </w:tc>
        <w:tc>
          <w:tcPr>
            <w:tcW w:w="1477" w:type="dxa"/>
            <w:vMerge/>
            <w:vAlign w:val="center"/>
          </w:tcPr>
          <w:p w:rsidR="00E10C37" w:rsidRPr="00E10C37" w:rsidRDefault="00E10C37" w:rsidP="00E10C37">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E10C37" w:rsidRPr="00E10C37" w:rsidRDefault="00E10C37" w:rsidP="00E10C37">
            <w:pPr>
              <w:widowControl w:val="0"/>
              <w:spacing w:line="240" w:lineRule="auto"/>
              <w:ind w:firstLine="567"/>
              <w:rPr>
                <w:rFonts w:ascii="Times New Roman" w:hAnsi="Times New Roman" w:cs="Times New Roman"/>
                <w:sz w:val="24"/>
                <w:szCs w:val="24"/>
                <w:lang w:eastAsia="zh-CN"/>
              </w:rPr>
            </w:pPr>
          </w:p>
        </w:tc>
      </w:tr>
      <w:tr w:rsidR="00E10C37" w:rsidRPr="00E10C37" w:rsidTr="00925399">
        <w:trPr>
          <w:trHeight w:val="491"/>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35-59</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FX</w:t>
            </w:r>
          </w:p>
        </w:tc>
        <w:tc>
          <w:tcPr>
            <w:tcW w:w="1477" w:type="dxa"/>
            <w:vMerge w:val="restart"/>
            <w:vAlign w:val="center"/>
          </w:tcPr>
          <w:p w:rsidR="00E10C37" w:rsidRPr="00E10C37" w:rsidRDefault="00E10C37" w:rsidP="00E10C37">
            <w:pPr>
              <w:widowControl w:val="0"/>
              <w:suppressAutoHyphens/>
              <w:spacing w:line="240" w:lineRule="auto"/>
              <w:rPr>
                <w:rFonts w:ascii="Times New Roman" w:hAnsi="Times New Roman" w:cs="Times New Roman"/>
                <w:sz w:val="24"/>
                <w:szCs w:val="24"/>
                <w:lang w:eastAsia="zh-CN"/>
              </w:rPr>
            </w:pPr>
            <w:proofErr w:type="spellStart"/>
            <w:r w:rsidRPr="00E10C37">
              <w:rPr>
                <w:rFonts w:ascii="Times New Roman" w:eastAsia="MS Mincho" w:hAnsi="Times New Roman" w:cs="Times New Roman"/>
                <w:caps/>
                <w:sz w:val="24"/>
                <w:szCs w:val="24"/>
              </w:rPr>
              <w:t>f</w:t>
            </w:r>
            <w:r w:rsidRPr="00E10C37">
              <w:rPr>
                <w:rFonts w:ascii="Times New Roman" w:eastAsia="MS Mincho" w:hAnsi="Times New Roman" w:cs="Times New Roman"/>
                <w:sz w:val="24"/>
                <w:szCs w:val="24"/>
              </w:rPr>
              <w:t>ail</w:t>
            </w:r>
            <w:proofErr w:type="spellEnd"/>
          </w:p>
        </w:tc>
        <w:tc>
          <w:tcPr>
            <w:tcW w:w="4974" w:type="dxa"/>
            <w:vAlign w:val="center"/>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E10C37">
              <w:rPr>
                <w:rFonts w:ascii="Times New Roman" w:hAnsi="Times New Roman" w:cs="Times New Roman"/>
                <w:sz w:val="24"/>
                <w:szCs w:val="24"/>
              </w:rPr>
              <w:t>Незадовільно</w:t>
            </w:r>
            <w:proofErr w:type="spellEnd"/>
            <w:r w:rsidRPr="00E10C37">
              <w:rPr>
                <w:rFonts w:ascii="Times New Roman" w:hAnsi="Times New Roman" w:cs="Times New Roman"/>
                <w:sz w:val="24"/>
                <w:szCs w:val="24"/>
              </w:rPr>
              <w:t xml:space="preserve"> з </w:t>
            </w:r>
            <w:proofErr w:type="spellStart"/>
            <w:r w:rsidRPr="00E10C37">
              <w:rPr>
                <w:rFonts w:ascii="Times New Roman" w:hAnsi="Times New Roman" w:cs="Times New Roman"/>
                <w:sz w:val="24"/>
                <w:szCs w:val="24"/>
              </w:rPr>
              <w:t>можливістю</w:t>
            </w:r>
            <w:proofErr w:type="spellEnd"/>
            <w:r w:rsidRPr="00E10C37">
              <w:rPr>
                <w:rFonts w:ascii="Times New Roman" w:hAnsi="Times New Roman" w:cs="Times New Roman"/>
                <w:sz w:val="24"/>
                <w:szCs w:val="24"/>
              </w:rPr>
              <w:t xml:space="preserve"> повторного </w:t>
            </w:r>
            <w:proofErr w:type="spellStart"/>
            <w:r w:rsidRPr="00E10C37">
              <w:rPr>
                <w:rFonts w:ascii="Times New Roman" w:hAnsi="Times New Roman" w:cs="Times New Roman"/>
                <w:sz w:val="24"/>
                <w:szCs w:val="24"/>
              </w:rPr>
              <w:t>складання</w:t>
            </w:r>
            <w:proofErr w:type="spellEnd"/>
          </w:p>
        </w:tc>
      </w:tr>
      <w:tr w:rsidR="00E10C37" w:rsidRPr="00E10C37" w:rsidTr="00925399">
        <w:trPr>
          <w:trHeight w:val="567"/>
        </w:trPr>
        <w:tc>
          <w:tcPr>
            <w:tcW w:w="2845" w:type="dxa"/>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r w:rsidRPr="00E10C37">
              <w:rPr>
                <w:rFonts w:ascii="Times New Roman" w:hAnsi="Times New Roman" w:cs="Times New Roman"/>
                <w:sz w:val="24"/>
                <w:szCs w:val="24"/>
              </w:rPr>
              <w:t>1-34</w:t>
            </w:r>
          </w:p>
        </w:tc>
        <w:tc>
          <w:tcPr>
            <w:tcW w:w="665" w:type="dxa"/>
          </w:tcPr>
          <w:p w:rsidR="00E10C37" w:rsidRPr="00E10C37" w:rsidRDefault="00E10C37" w:rsidP="00E10C37">
            <w:pPr>
              <w:widowControl w:val="0"/>
              <w:suppressAutoHyphens/>
              <w:spacing w:line="240" w:lineRule="auto"/>
              <w:rPr>
                <w:rFonts w:ascii="Times New Roman" w:eastAsia="MS Mincho" w:hAnsi="Times New Roman" w:cs="Times New Roman"/>
                <w:b/>
                <w:sz w:val="24"/>
                <w:szCs w:val="24"/>
              </w:rPr>
            </w:pPr>
            <w:r w:rsidRPr="00E10C37">
              <w:rPr>
                <w:rFonts w:ascii="Times New Roman" w:eastAsia="MS Mincho" w:hAnsi="Times New Roman" w:cs="Times New Roman"/>
                <w:b/>
                <w:sz w:val="24"/>
                <w:szCs w:val="24"/>
              </w:rPr>
              <w:t>F</w:t>
            </w:r>
          </w:p>
        </w:tc>
        <w:tc>
          <w:tcPr>
            <w:tcW w:w="1477" w:type="dxa"/>
            <w:vMerge/>
            <w:vAlign w:val="center"/>
          </w:tcPr>
          <w:p w:rsidR="00E10C37" w:rsidRPr="00E10C37" w:rsidRDefault="00E10C37" w:rsidP="00E10C37">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E10C37" w:rsidRPr="00E10C37" w:rsidRDefault="00E10C37" w:rsidP="00E10C37">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E10C37">
              <w:rPr>
                <w:rFonts w:ascii="Times New Roman" w:hAnsi="Times New Roman" w:cs="Times New Roman"/>
                <w:caps/>
                <w:sz w:val="24"/>
                <w:szCs w:val="24"/>
              </w:rPr>
              <w:t>н</w:t>
            </w:r>
            <w:r w:rsidRPr="00E10C37">
              <w:rPr>
                <w:rFonts w:ascii="Times New Roman" w:hAnsi="Times New Roman" w:cs="Times New Roman"/>
                <w:sz w:val="24"/>
                <w:szCs w:val="24"/>
              </w:rPr>
              <w:t>езадовільно</w:t>
            </w:r>
            <w:proofErr w:type="spellEnd"/>
            <w:r w:rsidRPr="00E10C37">
              <w:rPr>
                <w:rFonts w:ascii="Times New Roman" w:hAnsi="Times New Roman" w:cs="Times New Roman"/>
                <w:sz w:val="24"/>
                <w:szCs w:val="24"/>
              </w:rPr>
              <w:t xml:space="preserve"> з </w:t>
            </w:r>
            <w:proofErr w:type="spellStart"/>
            <w:r w:rsidRPr="00E10C37">
              <w:rPr>
                <w:rFonts w:ascii="Times New Roman" w:hAnsi="Times New Roman" w:cs="Times New Roman"/>
                <w:sz w:val="24"/>
                <w:szCs w:val="24"/>
              </w:rPr>
              <w:t>обов’язковим</w:t>
            </w:r>
            <w:proofErr w:type="spellEnd"/>
            <w:r w:rsidRPr="00E10C37">
              <w:rPr>
                <w:rFonts w:ascii="Times New Roman" w:hAnsi="Times New Roman" w:cs="Times New Roman"/>
                <w:sz w:val="24"/>
                <w:szCs w:val="24"/>
              </w:rPr>
              <w:t xml:space="preserve"> </w:t>
            </w:r>
            <w:proofErr w:type="spellStart"/>
            <w:r w:rsidRPr="00E10C37">
              <w:rPr>
                <w:rFonts w:ascii="Times New Roman" w:hAnsi="Times New Roman" w:cs="Times New Roman"/>
                <w:sz w:val="24"/>
                <w:szCs w:val="24"/>
              </w:rPr>
              <w:t>повторним</w:t>
            </w:r>
            <w:proofErr w:type="spellEnd"/>
            <w:r w:rsidRPr="00E10C37">
              <w:rPr>
                <w:rFonts w:ascii="Times New Roman" w:hAnsi="Times New Roman" w:cs="Times New Roman"/>
                <w:sz w:val="24"/>
                <w:szCs w:val="24"/>
              </w:rPr>
              <w:t xml:space="preserve"> </w:t>
            </w:r>
            <w:proofErr w:type="spellStart"/>
            <w:r w:rsidRPr="00E10C37">
              <w:rPr>
                <w:rFonts w:ascii="Times New Roman" w:hAnsi="Times New Roman" w:cs="Times New Roman"/>
                <w:sz w:val="24"/>
                <w:szCs w:val="24"/>
              </w:rPr>
              <w:lastRenderedPageBreak/>
              <w:t>вивченням</w:t>
            </w:r>
            <w:proofErr w:type="spellEnd"/>
            <w:r w:rsidRPr="00E10C37">
              <w:rPr>
                <w:rFonts w:ascii="Times New Roman" w:hAnsi="Times New Roman" w:cs="Times New Roman"/>
                <w:sz w:val="24"/>
                <w:szCs w:val="24"/>
              </w:rPr>
              <w:t xml:space="preserve"> </w:t>
            </w:r>
            <w:proofErr w:type="spellStart"/>
            <w:r w:rsidRPr="00E10C37">
              <w:rPr>
                <w:rFonts w:ascii="Times New Roman" w:hAnsi="Times New Roman" w:cs="Times New Roman"/>
                <w:sz w:val="24"/>
                <w:szCs w:val="24"/>
              </w:rPr>
              <w:t>дисципліни</w:t>
            </w:r>
            <w:proofErr w:type="spellEnd"/>
          </w:p>
        </w:tc>
      </w:tr>
    </w:tbl>
    <w:p w:rsidR="00E10C37" w:rsidRPr="00E10C37" w:rsidRDefault="00E10C37" w:rsidP="00E10C37">
      <w:pPr>
        <w:spacing w:after="0" w:line="240" w:lineRule="auto"/>
        <w:ind w:firstLine="567"/>
        <w:jc w:val="both"/>
        <w:rPr>
          <w:rFonts w:ascii="Times New Roman" w:hAnsi="Times New Roman" w:cs="Times New Roman"/>
          <w:color w:val="000000"/>
          <w:spacing w:val="-5"/>
          <w:sz w:val="24"/>
          <w:szCs w:val="24"/>
          <w:lang w:val="uk-UA"/>
        </w:rPr>
      </w:pPr>
    </w:p>
    <w:p w:rsidR="00E10C37" w:rsidRPr="00E10C37" w:rsidRDefault="00E10C37" w:rsidP="00E10C37">
      <w:pPr>
        <w:spacing w:after="0" w:line="240" w:lineRule="auto"/>
        <w:rPr>
          <w:rFonts w:ascii="Times New Roman" w:eastAsia="Calibri" w:hAnsi="Times New Roman" w:cs="Times New Roman"/>
          <w:b/>
          <w:bCs/>
          <w:sz w:val="24"/>
          <w:szCs w:val="24"/>
          <w:lang w:val="uk-UA"/>
        </w:rPr>
      </w:pPr>
      <w:r w:rsidRPr="00E10C37">
        <w:rPr>
          <w:rFonts w:ascii="Times New Roman" w:eastAsia="Calibri" w:hAnsi="Times New Roman" w:cs="Times New Roman"/>
          <w:b/>
          <w:bCs/>
          <w:sz w:val="24"/>
          <w:szCs w:val="24"/>
          <w:lang w:val="uk-UA"/>
        </w:rPr>
        <w:t>10. Список рекомендованих джерел (наскрізна нумерація)</w:t>
      </w:r>
    </w:p>
    <w:p w:rsidR="00E10C37" w:rsidRPr="00E10C37" w:rsidRDefault="00E10C37" w:rsidP="00E10C37">
      <w:pPr>
        <w:spacing w:after="0" w:line="240" w:lineRule="auto"/>
        <w:ind w:left="1287"/>
        <w:jc w:val="both"/>
        <w:rPr>
          <w:rFonts w:ascii="Times New Roman" w:eastAsia="Calibri" w:hAnsi="Times New Roman" w:cs="Times New Roman"/>
          <w:b/>
          <w:bCs/>
          <w:sz w:val="24"/>
          <w:szCs w:val="24"/>
          <w:lang w:val="uk-UA"/>
        </w:rPr>
      </w:pPr>
    </w:p>
    <w:p w:rsidR="00E10C37" w:rsidRPr="00E10C37" w:rsidRDefault="00E10C37" w:rsidP="00E10C37">
      <w:pPr>
        <w:spacing w:after="0" w:line="240" w:lineRule="auto"/>
        <w:jc w:val="both"/>
        <w:rPr>
          <w:rFonts w:ascii="Times New Roman" w:eastAsia="Calibri" w:hAnsi="Times New Roman" w:cs="Times New Roman"/>
          <w:b/>
          <w:sz w:val="24"/>
          <w:szCs w:val="24"/>
          <w:lang w:val="uk-UA"/>
        </w:rPr>
      </w:pPr>
      <w:proofErr w:type="spellStart"/>
      <w:r w:rsidRPr="00E10C37">
        <w:rPr>
          <w:rFonts w:ascii="Times New Roman" w:eastAsia="Calibri" w:hAnsi="Times New Roman" w:cs="Times New Roman"/>
          <w:b/>
          <w:sz w:val="24"/>
          <w:szCs w:val="24"/>
        </w:rPr>
        <w:t>Базова</w:t>
      </w:r>
      <w:proofErr w:type="spellEnd"/>
      <w:r w:rsidRPr="00E10C37">
        <w:rPr>
          <w:rFonts w:ascii="Times New Roman" w:eastAsia="Calibri" w:hAnsi="Times New Roman" w:cs="Times New Roman"/>
          <w:b/>
          <w:sz w:val="24"/>
          <w:szCs w:val="24"/>
        </w:rPr>
        <w:t xml:space="preserve"> (</w:t>
      </w:r>
      <w:proofErr w:type="spellStart"/>
      <w:r w:rsidRPr="00E10C37">
        <w:rPr>
          <w:rFonts w:ascii="Times New Roman" w:eastAsia="Calibri" w:hAnsi="Times New Roman" w:cs="Times New Roman"/>
          <w:b/>
          <w:sz w:val="24"/>
          <w:szCs w:val="24"/>
        </w:rPr>
        <w:t>основна</w:t>
      </w:r>
      <w:proofErr w:type="spellEnd"/>
      <w:r w:rsidRPr="00E10C37">
        <w:rPr>
          <w:rFonts w:ascii="Times New Roman" w:eastAsia="Calibri" w:hAnsi="Times New Roman" w:cs="Times New Roman"/>
          <w:b/>
          <w:sz w:val="24"/>
          <w:szCs w:val="24"/>
        </w:rPr>
        <w:t xml:space="preserve">) </w:t>
      </w:r>
      <w:proofErr w:type="spellStart"/>
      <w:r w:rsidRPr="00E10C37">
        <w:rPr>
          <w:rFonts w:ascii="Times New Roman" w:eastAsia="Calibri" w:hAnsi="Times New Roman" w:cs="Times New Roman"/>
          <w:b/>
          <w:sz w:val="24"/>
          <w:szCs w:val="24"/>
        </w:rPr>
        <w:t>література</w:t>
      </w:r>
      <w:proofErr w:type="spellEnd"/>
    </w:p>
    <w:p w:rsidR="00E10C37" w:rsidRPr="00E10C37" w:rsidRDefault="00E10C37" w:rsidP="00E10C37">
      <w:pPr>
        <w:spacing w:after="0" w:line="240" w:lineRule="auto"/>
        <w:ind w:firstLine="567"/>
        <w:jc w:val="center"/>
        <w:rPr>
          <w:rFonts w:ascii="Times New Roman" w:eastAsia="Calibri" w:hAnsi="Times New Roman" w:cs="Times New Roman"/>
          <w:b/>
          <w:sz w:val="24"/>
          <w:szCs w:val="24"/>
          <w:lang w:val="uk-UA"/>
        </w:rPr>
      </w:pP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Академічне релігієзнавство : Підручник для вузів / за ред. А. М. Колодного. – К. : Світ знань, 2000. – 862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Бойко О.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xml:space="preserve">. – К.: </w:t>
      </w:r>
      <w:proofErr w:type="spellStart"/>
      <w:r w:rsidRPr="00E10C37">
        <w:rPr>
          <w:rFonts w:ascii="Times New Roman" w:eastAsia="Times New Roman" w:hAnsi="Times New Roman" w:cs="Times New Roman"/>
          <w:sz w:val="24"/>
          <w:szCs w:val="24"/>
          <w:lang w:val="uk-UA" w:eastAsia="ru-RU"/>
        </w:rPr>
        <w:t>Академвидав</w:t>
      </w:r>
      <w:proofErr w:type="spellEnd"/>
      <w:r w:rsidRPr="00E10C37">
        <w:rPr>
          <w:rFonts w:ascii="Times New Roman" w:eastAsia="Times New Roman" w:hAnsi="Times New Roman" w:cs="Times New Roman"/>
          <w:sz w:val="24"/>
          <w:szCs w:val="24"/>
          <w:lang w:val="uk-UA" w:eastAsia="ru-RU"/>
        </w:rPr>
        <w:t>, 2018. – 720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t>Бокань</w:t>
      </w:r>
      <w:proofErr w:type="spellEnd"/>
      <w:r w:rsidRPr="00E10C37">
        <w:rPr>
          <w:rFonts w:ascii="Times New Roman" w:eastAsia="Times New Roman" w:hAnsi="Times New Roman" w:cs="Times New Roman"/>
          <w:bCs/>
          <w:spacing w:val="-8"/>
          <w:sz w:val="24"/>
          <w:szCs w:val="24"/>
          <w:lang w:val="uk-UA" w:eastAsia="ru-RU"/>
        </w:rPr>
        <w:t xml:space="preserve"> В. Історія культури України: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В</w:t>
      </w:r>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en-US" w:eastAsia="ru-RU"/>
        </w:rPr>
        <w:t> </w:t>
      </w:r>
      <w:r w:rsidRPr="00E10C37">
        <w:rPr>
          <w:rFonts w:ascii="Times New Roman" w:eastAsia="Times New Roman" w:hAnsi="Times New Roman" w:cs="Times New Roman"/>
          <w:bCs/>
          <w:spacing w:val="-8"/>
          <w:sz w:val="24"/>
          <w:szCs w:val="24"/>
          <w:lang w:val="uk-UA" w:eastAsia="ru-RU"/>
        </w:rPr>
        <w:t>Б</w:t>
      </w:r>
      <w:proofErr w:type="spellStart"/>
      <w:r w:rsidRPr="00E10C37">
        <w:rPr>
          <w:rFonts w:ascii="Times New Roman" w:eastAsia="Times New Roman" w:hAnsi="Times New Roman" w:cs="Times New Roman"/>
          <w:bCs/>
          <w:spacing w:val="-8"/>
          <w:sz w:val="24"/>
          <w:szCs w:val="24"/>
          <w:lang w:eastAsia="ru-RU"/>
        </w:rPr>
        <w:t>ок</w:t>
      </w:r>
      <w:r w:rsidRPr="00E10C37">
        <w:rPr>
          <w:rFonts w:ascii="Times New Roman" w:eastAsia="Times New Roman" w:hAnsi="Times New Roman" w:cs="Times New Roman"/>
          <w:bCs/>
          <w:spacing w:val="-8"/>
          <w:sz w:val="24"/>
          <w:szCs w:val="24"/>
          <w:lang w:val="uk-UA" w:eastAsia="ru-RU"/>
        </w:rPr>
        <w:t>ань</w:t>
      </w:r>
      <w:proofErr w:type="spellEnd"/>
      <w:r w:rsidRPr="00E10C37">
        <w:rPr>
          <w:rFonts w:ascii="Times New Roman" w:eastAsia="Times New Roman" w:hAnsi="Times New Roman" w:cs="Times New Roman"/>
          <w:bCs/>
          <w:spacing w:val="-8"/>
          <w:sz w:val="24"/>
          <w:szCs w:val="24"/>
          <w:lang w:val="uk-UA" w:eastAsia="ru-RU"/>
        </w:rPr>
        <w:t>,</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Л.</w:t>
      </w:r>
      <w:r w:rsidRPr="00E10C37">
        <w:rPr>
          <w:rFonts w:ascii="Times New Roman" w:eastAsia="Times New Roman" w:hAnsi="Times New Roman" w:cs="Times New Roman"/>
          <w:bCs/>
          <w:spacing w:val="-8"/>
          <w:sz w:val="24"/>
          <w:szCs w:val="24"/>
          <w:lang w:val="en-US" w:eastAsia="ru-RU"/>
        </w:rPr>
        <w:t> </w:t>
      </w:r>
      <w:r w:rsidRPr="00E10C37">
        <w:rPr>
          <w:rFonts w:ascii="Times New Roman" w:eastAsia="Times New Roman" w:hAnsi="Times New Roman" w:cs="Times New Roman"/>
          <w:bCs/>
          <w:spacing w:val="-8"/>
          <w:sz w:val="24"/>
          <w:szCs w:val="24"/>
          <w:lang w:val="uk-UA" w:eastAsia="ru-RU"/>
        </w:rPr>
        <w:t>Польовий. – К. : МАУП, 2002. – 256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Борисенко В. Курс української історії: З найдавніших часів до ХХ ст.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Либідь, 1996. – 616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E10C37">
        <w:rPr>
          <w:rFonts w:ascii="Times New Roman" w:eastAsia="Times New Roman" w:hAnsi="Times New Roman" w:cs="Times New Roman"/>
          <w:bCs/>
          <w:sz w:val="24"/>
          <w:szCs w:val="24"/>
          <w:lang w:val="uk-UA" w:eastAsia="ru-RU"/>
        </w:rPr>
        <w:t>Верстюк</w:t>
      </w:r>
      <w:proofErr w:type="spellEnd"/>
      <w:r w:rsidRPr="00E10C37">
        <w:rPr>
          <w:rFonts w:ascii="Times New Roman" w:eastAsia="Times New Roman" w:hAnsi="Times New Roman" w:cs="Times New Roman"/>
          <w:bCs/>
          <w:sz w:val="24"/>
          <w:szCs w:val="24"/>
          <w:lang w:val="uk-UA" w:eastAsia="ru-RU"/>
        </w:rPr>
        <w:t xml:space="preserve"> В., </w:t>
      </w:r>
      <w:proofErr w:type="spellStart"/>
      <w:r w:rsidRPr="00E10C37">
        <w:rPr>
          <w:rFonts w:ascii="Times New Roman" w:eastAsia="Times New Roman" w:hAnsi="Times New Roman" w:cs="Times New Roman"/>
          <w:bCs/>
          <w:sz w:val="24"/>
          <w:szCs w:val="24"/>
          <w:lang w:val="uk-UA" w:eastAsia="ru-RU"/>
        </w:rPr>
        <w:t>Осташко</w:t>
      </w:r>
      <w:proofErr w:type="spellEnd"/>
      <w:r w:rsidRPr="00E10C37">
        <w:rPr>
          <w:rFonts w:ascii="Times New Roman" w:eastAsia="Times New Roman" w:hAnsi="Times New Roman" w:cs="Times New Roman"/>
          <w:bCs/>
          <w:sz w:val="24"/>
          <w:szCs w:val="24"/>
          <w:lang w:val="uk-UA" w:eastAsia="ru-RU"/>
        </w:rPr>
        <w:t xml:space="preserve"> Т. Діячі Української Центральної Ради: Біографічний довідник. –</w:t>
      </w:r>
      <w:r w:rsidRPr="00E10C37">
        <w:rPr>
          <w:rFonts w:ascii="Times New Roman" w:eastAsia="Times New Roman" w:hAnsi="Times New Roman" w:cs="Times New Roman"/>
          <w:sz w:val="24"/>
          <w:szCs w:val="24"/>
          <w:lang w:val="uk-UA" w:eastAsia="ru-RU"/>
        </w:rPr>
        <w:t xml:space="preserve"> К.: КНФ, 1998. – 256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E10C37">
        <w:rPr>
          <w:rFonts w:ascii="Times New Roman" w:eastAsia="Times New Roman" w:hAnsi="Times New Roman" w:cs="Times New Roman"/>
          <w:bCs/>
          <w:sz w:val="24"/>
          <w:szCs w:val="24"/>
          <w:lang w:val="uk-UA" w:eastAsia="ru-RU"/>
        </w:rPr>
        <w:t>Верстюк</w:t>
      </w:r>
      <w:proofErr w:type="spellEnd"/>
      <w:r w:rsidRPr="00E10C37">
        <w:rPr>
          <w:rFonts w:ascii="Times New Roman" w:eastAsia="Times New Roman" w:hAnsi="Times New Roman" w:cs="Times New Roman"/>
          <w:bCs/>
          <w:sz w:val="24"/>
          <w:szCs w:val="24"/>
          <w:lang w:val="uk-UA" w:eastAsia="ru-RU"/>
        </w:rPr>
        <w:t xml:space="preserve"> В.Ф. Українська Центральна Рада: </w:t>
      </w:r>
      <w:proofErr w:type="spellStart"/>
      <w:r w:rsidRPr="00E10C37">
        <w:rPr>
          <w:rFonts w:ascii="Times New Roman" w:eastAsia="Times New Roman" w:hAnsi="Times New Roman" w:cs="Times New Roman"/>
          <w:bCs/>
          <w:sz w:val="24"/>
          <w:szCs w:val="24"/>
          <w:lang w:val="uk-UA" w:eastAsia="ru-RU"/>
        </w:rPr>
        <w:t>Навч</w:t>
      </w:r>
      <w:proofErr w:type="spellEnd"/>
      <w:r w:rsidRPr="00E10C37">
        <w:rPr>
          <w:rFonts w:ascii="Times New Roman" w:eastAsia="Times New Roman" w:hAnsi="Times New Roman" w:cs="Times New Roman"/>
          <w:bCs/>
          <w:sz w:val="24"/>
          <w:szCs w:val="24"/>
          <w:lang w:val="uk-UA" w:eastAsia="ru-RU"/>
        </w:rPr>
        <w:t xml:space="preserve">. </w:t>
      </w:r>
      <w:proofErr w:type="spellStart"/>
      <w:r w:rsidRPr="00E10C37">
        <w:rPr>
          <w:rFonts w:ascii="Times New Roman" w:eastAsia="Times New Roman" w:hAnsi="Times New Roman" w:cs="Times New Roman"/>
          <w:bCs/>
          <w:sz w:val="24"/>
          <w:szCs w:val="24"/>
          <w:lang w:val="uk-UA" w:eastAsia="ru-RU"/>
        </w:rPr>
        <w:t>пос</w:t>
      </w:r>
      <w:proofErr w:type="spellEnd"/>
      <w:r w:rsidRPr="00E10C37">
        <w:rPr>
          <w:rFonts w:ascii="Times New Roman" w:eastAsia="Times New Roman" w:hAnsi="Times New Roman" w:cs="Times New Roman"/>
          <w:bCs/>
          <w:sz w:val="24"/>
          <w:szCs w:val="24"/>
          <w:lang w:val="uk-UA" w:eastAsia="ru-RU"/>
        </w:rPr>
        <w:t>. – К.: Заповіт, 1997. – 344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Висоцький О. Ю. Історія української культури :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w:t>
      </w:r>
      <w:r w:rsidRPr="00E10C37">
        <w:rPr>
          <w:rFonts w:ascii="Times New Roman" w:eastAsia="Times New Roman" w:hAnsi="Times New Roman" w:cs="Times New Roman"/>
          <w:color w:val="000000"/>
          <w:sz w:val="24"/>
          <w:szCs w:val="24"/>
          <w:lang w:val="uk-UA" w:eastAsia="ru-RU"/>
        </w:rPr>
        <w:t>/ О.</w:t>
      </w:r>
      <w:r w:rsidRPr="00E10C37">
        <w:rPr>
          <w:rFonts w:ascii="Times New Roman" w:eastAsia="Times New Roman" w:hAnsi="Times New Roman" w:cs="Times New Roman"/>
          <w:color w:val="000000"/>
          <w:sz w:val="24"/>
          <w:szCs w:val="24"/>
          <w:lang w:val="en-US" w:eastAsia="ru-RU"/>
        </w:rPr>
        <w:t> </w:t>
      </w:r>
      <w:r w:rsidRPr="00E10C37">
        <w:rPr>
          <w:rFonts w:ascii="Times New Roman" w:eastAsia="Times New Roman" w:hAnsi="Times New Roman" w:cs="Times New Roman"/>
          <w:color w:val="000000"/>
          <w:sz w:val="24"/>
          <w:szCs w:val="24"/>
          <w:lang w:val="uk-UA" w:eastAsia="ru-RU"/>
        </w:rPr>
        <w:t>Ю.</w:t>
      </w:r>
      <w:r w:rsidRPr="00E10C37">
        <w:rPr>
          <w:rFonts w:ascii="Times New Roman" w:eastAsia="Times New Roman" w:hAnsi="Times New Roman" w:cs="Times New Roman"/>
          <w:color w:val="000000"/>
          <w:sz w:val="24"/>
          <w:szCs w:val="24"/>
          <w:lang w:val="en-US" w:eastAsia="ru-RU"/>
        </w:rPr>
        <w:t> </w:t>
      </w:r>
      <w:r w:rsidRPr="00E10C37">
        <w:rPr>
          <w:rFonts w:ascii="Times New Roman" w:eastAsia="Times New Roman" w:hAnsi="Times New Roman" w:cs="Times New Roman"/>
          <w:color w:val="000000"/>
          <w:sz w:val="24"/>
          <w:szCs w:val="24"/>
          <w:lang w:val="uk-UA" w:eastAsia="ru-RU"/>
        </w:rPr>
        <w:t xml:space="preserve">Висоцький. – Дніпропетровськ : </w:t>
      </w:r>
      <w:proofErr w:type="spellStart"/>
      <w:r w:rsidRPr="00E10C37">
        <w:rPr>
          <w:rFonts w:ascii="Times New Roman" w:eastAsia="Times New Roman" w:hAnsi="Times New Roman" w:cs="Times New Roman"/>
          <w:color w:val="000000"/>
          <w:sz w:val="24"/>
          <w:szCs w:val="24"/>
          <w:lang w:val="uk-UA" w:eastAsia="ru-RU"/>
        </w:rPr>
        <w:t>НМетАУ</w:t>
      </w:r>
      <w:proofErr w:type="spellEnd"/>
      <w:r w:rsidRPr="00E10C37">
        <w:rPr>
          <w:rFonts w:ascii="Times New Roman" w:eastAsia="Times New Roman" w:hAnsi="Times New Roman" w:cs="Times New Roman"/>
          <w:color w:val="000000"/>
          <w:sz w:val="24"/>
          <w:szCs w:val="24"/>
          <w:lang w:val="uk-UA" w:eastAsia="ru-RU"/>
        </w:rPr>
        <w:t>, 2009. – 130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Воронянський</w:t>
      </w:r>
      <w:proofErr w:type="spellEnd"/>
      <w:r w:rsidRPr="00E10C37">
        <w:rPr>
          <w:rFonts w:ascii="Times New Roman" w:eastAsia="Times New Roman" w:hAnsi="Times New Roman" w:cs="Times New Roman"/>
          <w:sz w:val="24"/>
          <w:szCs w:val="24"/>
          <w:lang w:val="uk-UA" w:eastAsia="ru-RU"/>
        </w:rPr>
        <w:t xml:space="preserve"> О.В.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Х.: Парус, 2007. – 544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Горський В. С. Історія української філософії: Курс лекцій </w:t>
      </w:r>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В. С. Горський</w:t>
      </w:r>
      <w:r w:rsidRPr="00E10C37">
        <w:rPr>
          <w:rFonts w:ascii="Times New Roman" w:eastAsia="Times New Roman" w:hAnsi="Times New Roman" w:cs="Times New Roman"/>
          <w:sz w:val="24"/>
          <w:szCs w:val="24"/>
          <w:lang w:val="uk-UA" w:eastAsia="ru-RU"/>
        </w:rPr>
        <w:t>. – К. : Наукова думка, 1996. – 286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Ґудзь В.В. Історія України: Підручник.  – К.: Слово, 2008. – 672 с. </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Давня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xml:space="preserve">. В 2 т. /За ред. </w:t>
      </w:r>
      <w:proofErr w:type="spellStart"/>
      <w:r w:rsidRPr="00E10C37">
        <w:rPr>
          <w:rFonts w:ascii="Times New Roman" w:eastAsia="Times New Roman" w:hAnsi="Times New Roman" w:cs="Times New Roman"/>
          <w:sz w:val="24"/>
          <w:szCs w:val="24"/>
          <w:lang w:val="uk-UA" w:eastAsia="ru-RU"/>
        </w:rPr>
        <w:t>П.П.Толочка</w:t>
      </w:r>
      <w:proofErr w:type="spellEnd"/>
      <w:r w:rsidRPr="00E10C37">
        <w:rPr>
          <w:rFonts w:ascii="Times New Roman" w:eastAsia="Times New Roman" w:hAnsi="Times New Roman" w:cs="Times New Roman"/>
          <w:sz w:val="24"/>
          <w:szCs w:val="24"/>
          <w:lang w:val="uk-UA" w:eastAsia="ru-RU"/>
        </w:rPr>
        <w:t xml:space="preserve">. –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xml:space="preserve">. 1. – К.: Либідь, 1994. – 240 с.;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2. – К.: Либідь, 1995. – 224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Довідник з історії України /За ред. І.З. Підкова, Р.М. Шуст. – К.: Ґенеза, 2001. – 1136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Залізняк Л. Первісна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Вища школа, 1999. – 263 с.</w:t>
      </w:r>
    </w:p>
    <w:p w:rsidR="00E10C37" w:rsidRPr="00E10C37" w:rsidRDefault="00E10C37" w:rsidP="00E10C37">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Земерова</w:t>
      </w:r>
      <w:proofErr w:type="spellEnd"/>
      <w:r w:rsidRPr="00E10C37">
        <w:rPr>
          <w:rFonts w:ascii="Times New Roman" w:eastAsia="Calibri" w:hAnsi="Times New Roman" w:cs="Times New Roman"/>
          <w:sz w:val="24"/>
          <w:szCs w:val="24"/>
        </w:rPr>
        <w:t xml:space="preserve"> Т.Ю., Скирда І.М. </w:t>
      </w:r>
      <w:proofErr w:type="spellStart"/>
      <w:r w:rsidRPr="00E10C37">
        <w:rPr>
          <w:rFonts w:ascii="Times New Roman" w:eastAsia="Calibri" w:hAnsi="Times New Roman" w:cs="Times New Roman"/>
          <w:sz w:val="24"/>
          <w:szCs w:val="24"/>
        </w:rPr>
        <w:t>Історія</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Навч</w:t>
      </w:r>
      <w:proofErr w:type="spellEnd"/>
      <w:r w:rsidRPr="00E10C37">
        <w:rPr>
          <w:rFonts w:ascii="Times New Roman" w:eastAsia="Calibri" w:hAnsi="Times New Roman" w:cs="Times New Roman"/>
          <w:sz w:val="24"/>
          <w:szCs w:val="24"/>
        </w:rPr>
        <w:t>. пос. – Х.: Весна, 2012. – 832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E10C37">
        <w:rPr>
          <w:rFonts w:ascii="Times New Roman" w:eastAsia="Times New Roman" w:hAnsi="Times New Roman" w:cs="Times New Roman"/>
          <w:sz w:val="24"/>
          <w:szCs w:val="24"/>
          <w:lang w:val="uk-UA" w:eastAsia="ru-RU"/>
        </w:rPr>
        <w:t xml:space="preserve">Історія релігії в Україні :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посібник </w:t>
      </w:r>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 xml:space="preserve">за ред. А. М. Колодного, </w:t>
      </w:r>
      <w:r w:rsidRPr="00E10C37">
        <w:rPr>
          <w:rFonts w:ascii="Times New Roman" w:eastAsia="Times New Roman" w:hAnsi="Times New Roman" w:cs="Times New Roman"/>
          <w:sz w:val="24"/>
          <w:szCs w:val="24"/>
          <w:lang w:val="uk-UA" w:eastAsia="ru-RU"/>
        </w:rPr>
        <w:br/>
        <w:t xml:space="preserve">П. Л. </w:t>
      </w:r>
      <w:proofErr w:type="spellStart"/>
      <w:r w:rsidRPr="00E10C37">
        <w:rPr>
          <w:rFonts w:ascii="Times New Roman" w:eastAsia="Times New Roman" w:hAnsi="Times New Roman" w:cs="Times New Roman"/>
          <w:sz w:val="24"/>
          <w:szCs w:val="24"/>
          <w:lang w:val="uk-UA" w:eastAsia="ru-RU"/>
        </w:rPr>
        <w:t>Яроцького</w:t>
      </w:r>
      <w:proofErr w:type="spellEnd"/>
      <w:r w:rsidRPr="00E10C37">
        <w:rPr>
          <w:rFonts w:ascii="Times New Roman" w:eastAsia="Times New Roman" w:hAnsi="Times New Roman" w:cs="Times New Roman"/>
          <w:sz w:val="24"/>
          <w:szCs w:val="24"/>
          <w:lang w:val="uk-UA" w:eastAsia="ru-RU"/>
        </w:rPr>
        <w:t xml:space="preserve">. – К. : Т-во </w:t>
      </w:r>
      <w:r w:rsidRPr="00E10C37">
        <w:rPr>
          <w:rFonts w:ascii="Times New Roman" w:eastAsia="Times New Roman" w:hAnsi="Times New Roman" w:cs="Times New Roman"/>
          <w:sz w:val="24"/>
          <w:szCs w:val="24"/>
          <w:lang w:eastAsia="ru-RU"/>
        </w:rPr>
        <w:t>«</w:t>
      </w:r>
      <w:r w:rsidRPr="00E10C37">
        <w:rPr>
          <w:rFonts w:ascii="Times New Roman" w:eastAsia="Times New Roman" w:hAnsi="Times New Roman" w:cs="Times New Roman"/>
          <w:sz w:val="24"/>
          <w:szCs w:val="24"/>
          <w:lang w:val="uk-UA" w:eastAsia="ru-RU"/>
        </w:rPr>
        <w:t>Знання», 1999. – 735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E10C37">
        <w:rPr>
          <w:rFonts w:ascii="Times New Roman" w:eastAsia="Times New Roman" w:hAnsi="Times New Roman" w:cs="Times New Roman"/>
          <w:bCs/>
          <w:spacing w:val="-8"/>
          <w:sz w:val="24"/>
          <w:szCs w:val="24"/>
          <w:lang w:val="uk-UA" w:eastAsia="ru-RU"/>
        </w:rPr>
        <w:t xml:space="preserve">Історія світової та української культури : Підручник / В. А. Гречко, </w:t>
      </w:r>
      <w:r w:rsidRPr="00E10C37">
        <w:rPr>
          <w:rFonts w:ascii="Times New Roman" w:eastAsia="Times New Roman" w:hAnsi="Times New Roman" w:cs="Times New Roman"/>
          <w:bCs/>
          <w:spacing w:val="-8"/>
          <w:sz w:val="24"/>
          <w:szCs w:val="24"/>
          <w:lang w:val="uk-UA" w:eastAsia="ru-RU"/>
        </w:rPr>
        <w:br/>
        <w:t xml:space="preserve">І. В. Чорний, В. А. </w:t>
      </w:r>
      <w:proofErr w:type="spellStart"/>
      <w:r w:rsidRPr="00E10C37">
        <w:rPr>
          <w:rFonts w:ascii="Times New Roman" w:eastAsia="Times New Roman" w:hAnsi="Times New Roman" w:cs="Times New Roman"/>
          <w:bCs/>
          <w:spacing w:val="-8"/>
          <w:sz w:val="24"/>
          <w:szCs w:val="24"/>
          <w:lang w:val="uk-UA" w:eastAsia="ru-RU"/>
        </w:rPr>
        <w:t>Кушнерук</w:t>
      </w:r>
      <w:proofErr w:type="spellEnd"/>
      <w:r w:rsidRPr="00E10C37">
        <w:rPr>
          <w:rFonts w:ascii="Times New Roman" w:eastAsia="Times New Roman" w:hAnsi="Times New Roman" w:cs="Times New Roman"/>
          <w:bCs/>
          <w:spacing w:val="-8"/>
          <w:sz w:val="24"/>
          <w:szCs w:val="24"/>
          <w:lang w:val="uk-UA" w:eastAsia="ru-RU"/>
        </w:rPr>
        <w:t xml:space="preserve">, В. А. </w:t>
      </w:r>
      <w:proofErr w:type="spellStart"/>
      <w:r w:rsidRPr="00E10C37">
        <w:rPr>
          <w:rFonts w:ascii="Times New Roman" w:eastAsia="Times New Roman" w:hAnsi="Times New Roman" w:cs="Times New Roman"/>
          <w:bCs/>
          <w:spacing w:val="-8"/>
          <w:sz w:val="24"/>
          <w:szCs w:val="24"/>
          <w:lang w:val="uk-UA" w:eastAsia="ru-RU"/>
        </w:rPr>
        <w:t>Режко</w:t>
      </w:r>
      <w:proofErr w:type="spellEnd"/>
      <w:r w:rsidRPr="00E10C37">
        <w:rPr>
          <w:rFonts w:ascii="Times New Roman" w:eastAsia="Times New Roman" w:hAnsi="Times New Roman" w:cs="Times New Roman"/>
          <w:bCs/>
          <w:spacing w:val="-8"/>
          <w:sz w:val="24"/>
          <w:szCs w:val="24"/>
          <w:lang w:val="uk-UA" w:eastAsia="ru-RU"/>
        </w:rPr>
        <w:t xml:space="preserve">. – К. : Літера, 2002. – 463 с. </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України в особах: ІХ – ХVIII ст. /Під ред. </w:t>
      </w:r>
      <w:proofErr w:type="spellStart"/>
      <w:r w:rsidRPr="00E10C37">
        <w:rPr>
          <w:rFonts w:ascii="Times New Roman" w:eastAsia="Times New Roman" w:hAnsi="Times New Roman" w:cs="Times New Roman"/>
          <w:sz w:val="24"/>
          <w:szCs w:val="24"/>
          <w:lang w:val="uk-UA" w:eastAsia="ru-RU"/>
        </w:rPr>
        <w:t>В.Замлинського</w:t>
      </w:r>
      <w:proofErr w:type="spellEnd"/>
      <w:r w:rsidRPr="00E10C37">
        <w:rPr>
          <w:rFonts w:ascii="Times New Roman" w:eastAsia="Times New Roman" w:hAnsi="Times New Roman" w:cs="Times New Roman"/>
          <w:sz w:val="24"/>
          <w:szCs w:val="24"/>
          <w:lang w:val="uk-UA" w:eastAsia="ru-RU"/>
        </w:rPr>
        <w:t>. – К.: Україна, 1993. – 396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України в особах: ХІХ –ХХ ст. /Кер. </w:t>
      </w:r>
      <w:proofErr w:type="spellStart"/>
      <w:r w:rsidRPr="00E10C37">
        <w:rPr>
          <w:rFonts w:ascii="Times New Roman" w:eastAsia="Times New Roman" w:hAnsi="Times New Roman" w:cs="Times New Roman"/>
          <w:sz w:val="24"/>
          <w:szCs w:val="24"/>
          <w:lang w:val="uk-UA" w:eastAsia="ru-RU"/>
        </w:rPr>
        <w:t>авт</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кол</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І.Войцехівська</w:t>
      </w:r>
      <w:proofErr w:type="spellEnd"/>
      <w:r w:rsidRPr="00E10C37">
        <w:rPr>
          <w:rFonts w:ascii="Times New Roman" w:eastAsia="Times New Roman" w:hAnsi="Times New Roman" w:cs="Times New Roman"/>
          <w:sz w:val="24"/>
          <w:szCs w:val="24"/>
          <w:lang w:val="uk-UA" w:eastAsia="ru-RU"/>
        </w:rPr>
        <w:t>. – К.: Україна, 1995. – 479 с.</w:t>
      </w:r>
    </w:p>
    <w:p w:rsidR="00E10C37" w:rsidRPr="00E10C37" w:rsidRDefault="00E10C37" w:rsidP="00E10C37">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Історія</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Комплексний</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довідник</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Укл</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Воропаєва</w:t>
      </w:r>
      <w:proofErr w:type="spellEnd"/>
      <w:r w:rsidRPr="00E10C37">
        <w:rPr>
          <w:rFonts w:ascii="Times New Roman" w:eastAsia="Calibri" w:hAnsi="Times New Roman" w:cs="Times New Roman"/>
          <w:sz w:val="24"/>
          <w:szCs w:val="24"/>
        </w:rPr>
        <w:t xml:space="preserve"> В. В., </w:t>
      </w:r>
      <w:proofErr w:type="spellStart"/>
      <w:r w:rsidRPr="00E10C37">
        <w:rPr>
          <w:rFonts w:ascii="Times New Roman" w:eastAsia="Calibri" w:hAnsi="Times New Roman" w:cs="Times New Roman"/>
          <w:sz w:val="24"/>
          <w:szCs w:val="24"/>
        </w:rPr>
        <w:t>Земерова</w:t>
      </w:r>
      <w:proofErr w:type="spellEnd"/>
      <w:r w:rsidRPr="00E10C37">
        <w:rPr>
          <w:rFonts w:ascii="Times New Roman" w:eastAsia="Calibri" w:hAnsi="Times New Roman" w:cs="Times New Roman"/>
          <w:sz w:val="24"/>
          <w:szCs w:val="24"/>
        </w:rPr>
        <w:t xml:space="preserve"> Т. Ю., Скирда І. M. та </w:t>
      </w:r>
      <w:proofErr w:type="spellStart"/>
      <w:r w:rsidRPr="00E10C37">
        <w:rPr>
          <w:rFonts w:ascii="Times New Roman" w:eastAsia="Calibri" w:hAnsi="Times New Roman" w:cs="Times New Roman"/>
          <w:sz w:val="24"/>
          <w:szCs w:val="24"/>
        </w:rPr>
        <w:t>ін</w:t>
      </w:r>
      <w:proofErr w:type="spellEnd"/>
      <w:r w:rsidRPr="00E10C37">
        <w:rPr>
          <w:rFonts w:ascii="Times New Roman" w:eastAsia="Calibri" w:hAnsi="Times New Roman" w:cs="Times New Roman"/>
          <w:sz w:val="24"/>
          <w:szCs w:val="24"/>
        </w:rPr>
        <w:t xml:space="preserve">. – X.: Весна, ФОП </w:t>
      </w:r>
      <w:proofErr w:type="spellStart"/>
      <w:r w:rsidRPr="00E10C37">
        <w:rPr>
          <w:rFonts w:ascii="Times New Roman" w:eastAsia="Calibri" w:hAnsi="Times New Roman" w:cs="Times New Roman"/>
          <w:sz w:val="24"/>
          <w:szCs w:val="24"/>
        </w:rPr>
        <w:t>Співак</w:t>
      </w:r>
      <w:proofErr w:type="spellEnd"/>
      <w:r w:rsidRPr="00E10C37">
        <w:rPr>
          <w:rFonts w:ascii="Times New Roman" w:eastAsia="Calibri" w:hAnsi="Times New Roman" w:cs="Times New Roman"/>
          <w:sz w:val="24"/>
          <w:szCs w:val="24"/>
        </w:rPr>
        <w:t xml:space="preserve"> В.Л., 2012. – 480 с.</w:t>
      </w:r>
    </w:p>
    <w:p w:rsidR="00E10C37" w:rsidRPr="00E10C37" w:rsidRDefault="00E10C37" w:rsidP="00E10C37">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Історія</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r w:rsidRPr="00E10C37">
        <w:rPr>
          <w:rFonts w:ascii="Times New Roman" w:eastAsia="Calibri" w:hAnsi="Times New Roman" w:cs="Times New Roman"/>
          <w:sz w:val="24"/>
          <w:szCs w:val="24"/>
        </w:rPr>
        <w:t xml:space="preserve">. Тести. 6-11 </w:t>
      </w:r>
      <w:proofErr w:type="spellStart"/>
      <w:r w:rsidRPr="00E10C37">
        <w:rPr>
          <w:rFonts w:ascii="Times New Roman" w:eastAsia="Calibri" w:hAnsi="Times New Roman" w:cs="Times New Roman"/>
          <w:sz w:val="24"/>
          <w:szCs w:val="24"/>
        </w:rPr>
        <w:t>класи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посібник</w:t>
      </w:r>
      <w:proofErr w:type="spellEnd"/>
      <w:r w:rsidRPr="00E10C37">
        <w:rPr>
          <w:rFonts w:ascii="Times New Roman" w:eastAsia="Calibri" w:hAnsi="Times New Roman" w:cs="Times New Roman"/>
          <w:sz w:val="24"/>
          <w:szCs w:val="24"/>
        </w:rPr>
        <w:t xml:space="preserve"> /За ред. </w:t>
      </w:r>
      <w:proofErr w:type="spellStart"/>
      <w:r w:rsidRPr="00E10C37">
        <w:rPr>
          <w:rFonts w:ascii="Times New Roman" w:eastAsia="Calibri" w:hAnsi="Times New Roman" w:cs="Times New Roman"/>
          <w:sz w:val="24"/>
          <w:szCs w:val="24"/>
        </w:rPr>
        <w:t>О.Д.Бойка</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Академвидав</w:t>
      </w:r>
      <w:proofErr w:type="spellEnd"/>
      <w:r w:rsidRPr="00E10C37">
        <w:rPr>
          <w:rFonts w:ascii="Times New Roman" w:eastAsia="Calibri" w:hAnsi="Times New Roman" w:cs="Times New Roman"/>
          <w:sz w:val="24"/>
          <w:szCs w:val="24"/>
        </w:rPr>
        <w:t>, 2012. – 272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України: Курс лекцій: в 2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xml:space="preserve">. /За ред. </w:t>
      </w:r>
      <w:proofErr w:type="spellStart"/>
      <w:r w:rsidRPr="00E10C37">
        <w:rPr>
          <w:rFonts w:ascii="Times New Roman" w:eastAsia="Times New Roman" w:hAnsi="Times New Roman" w:cs="Times New Roman"/>
          <w:sz w:val="24"/>
          <w:szCs w:val="24"/>
          <w:lang w:val="uk-UA" w:eastAsia="ru-RU"/>
        </w:rPr>
        <w:t>Л.Мельника</w:t>
      </w:r>
      <w:proofErr w:type="spellEnd"/>
      <w:r w:rsidRPr="00E10C37">
        <w:rPr>
          <w:rFonts w:ascii="Times New Roman" w:eastAsia="Times New Roman" w:hAnsi="Times New Roman" w:cs="Times New Roman"/>
          <w:sz w:val="24"/>
          <w:szCs w:val="24"/>
          <w:lang w:val="uk-UA" w:eastAsia="ru-RU"/>
        </w:rPr>
        <w:t xml:space="preserve">. – Кн.1. – К.: Либідь, 1991. – 576 с.;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2. – К.: Либідь, 1992. – 464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xml:space="preserve">.  /За ред. </w:t>
      </w:r>
      <w:proofErr w:type="spellStart"/>
      <w:r w:rsidRPr="00E10C37">
        <w:rPr>
          <w:rFonts w:ascii="Times New Roman" w:eastAsia="Times New Roman" w:hAnsi="Times New Roman" w:cs="Times New Roman"/>
          <w:sz w:val="24"/>
          <w:szCs w:val="24"/>
          <w:lang w:val="uk-UA" w:eastAsia="ru-RU"/>
        </w:rPr>
        <w:t>Ю.Зайцева</w:t>
      </w:r>
      <w:proofErr w:type="spellEnd"/>
      <w:r w:rsidRPr="00E10C37">
        <w:rPr>
          <w:rFonts w:ascii="Times New Roman" w:eastAsia="Times New Roman" w:hAnsi="Times New Roman" w:cs="Times New Roman"/>
          <w:sz w:val="24"/>
          <w:szCs w:val="24"/>
          <w:lang w:val="uk-UA" w:eastAsia="ru-RU"/>
        </w:rPr>
        <w:t>. – Л.: Світ, 1996. – 488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lastRenderedPageBreak/>
        <w:t xml:space="preserve">Історія України: Навчально-методичний посібник для семінарських занять /За ред. </w:t>
      </w:r>
      <w:proofErr w:type="spellStart"/>
      <w:r w:rsidRPr="00E10C37">
        <w:rPr>
          <w:rFonts w:ascii="Times New Roman" w:eastAsia="Times New Roman" w:hAnsi="Times New Roman" w:cs="Times New Roman"/>
          <w:sz w:val="24"/>
          <w:szCs w:val="24"/>
          <w:lang w:val="uk-UA" w:eastAsia="ru-RU"/>
        </w:rPr>
        <w:t>В.М.Литвина</w:t>
      </w:r>
      <w:proofErr w:type="spellEnd"/>
      <w:r w:rsidRPr="00E10C37">
        <w:rPr>
          <w:rFonts w:ascii="Times New Roman" w:eastAsia="Times New Roman" w:hAnsi="Times New Roman" w:cs="Times New Roman"/>
          <w:sz w:val="24"/>
          <w:szCs w:val="24"/>
          <w:lang w:val="uk-UA" w:eastAsia="ru-RU"/>
        </w:rPr>
        <w:t>. – К.: Знання, 2006. – 607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України: Нове бачення.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/Під ред. В.А. Смолія. – К., 2000. – 463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E10C37">
        <w:rPr>
          <w:rFonts w:ascii="Times New Roman" w:eastAsia="Times New Roman" w:hAnsi="Times New Roman" w:cs="Times New Roman"/>
          <w:bCs/>
          <w:spacing w:val="-8"/>
          <w:sz w:val="24"/>
          <w:szCs w:val="24"/>
          <w:lang w:val="uk-UA" w:eastAsia="ru-RU"/>
        </w:rPr>
        <w:t>Історія української культури / За загал. ред. І. Крип’якевича. – К. : Либідь, 2002. – 656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E10C37">
        <w:rPr>
          <w:rFonts w:ascii="Times New Roman" w:eastAsia="Times New Roman" w:hAnsi="Times New Roman" w:cs="Times New Roman"/>
          <w:sz w:val="24"/>
          <w:szCs w:val="24"/>
          <w:lang w:val="uk-UA" w:eastAsia="ru-RU"/>
        </w:rPr>
        <w:t xml:space="preserve">Історія української культури </w:t>
      </w:r>
      <w:r w:rsidRPr="00E10C37">
        <w:rPr>
          <w:rFonts w:ascii="Times New Roman" w:eastAsia="Times New Roman" w:hAnsi="Times New Roman" w:cs="Times New Roman"/>
          <w:bCs/>
          <w:spacing w:val="-8"/>
          <w:sz w:val="24"/>
          <w:szCs w:val="24"/>
          <w:lang w:val="uk-UA" w:eastAsia="ru-RU"/>
        </w:rPr>
        <w:t>/ За ред. О. Павлова. – К. : Центр учбової літератури, 2012. – 368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eastAsia="ru-RU"/>
        </w:rPr>
        <w:t>Історія</w:t>
      </w:r>
      <w:proofErr w:type="spell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української</w:t>
      </w:r>
      <w:proofErr w:type="spellEnd"/>
      <w:r w:rsidRPr="00E10C37">
        <w:rPr>
          <w:rFonts w:ascii="Times New Roman" w:eastAsia="Times New Roman" w:hAnsi="Times New Roman" w:cs="Times New Roman"/>
          <w:sz w:val="24"/>
          <w:szCs w:val="24"/>
          <w:lang w:eastAsia="ru-RU"/>
        </w:rPr>
        <w:t xml:space="preserve"> </w:t>
      </w:r>
      <w:proofErr w:type="spellStart"/>
      <w:proofErr w:type="gramStart"/>
      <w:r w:rsidRPr="00E10C37">
        <w:rPr>
          <w:rFonts w:ascii="Times New Roman" w:eastAsia="Times New Roman" w:hAnsi="Times New Roman" w:cs="Times New Roman"/>
          <w:sz w:val="24"/>
          <w:szCs w:val="24"/>
          <w:lang w:eastAsia="ru-RU"/>
        </w:rPr>
        <w:t>культури</w:t>
      </w:r>
      <w:proofErr w:type="spellEnd"/>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w:t>
      </w:r>
      <w:proofErr w:type="gram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Навчально-методичний</w:t>
      </w:r>
      <w:proofErr w:type="spell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посібник</w:t>
      </w:r>
      <w:proofErr w:type="spellEnd"/>
      <w:r w:rsidRPr="00E10C37">
        <w:rPr>
          <w:rFonts w:ascii="Times New Roman" w:eastAsia="Times New Roman" w:hAnsi="Times New Roman" w:cs="Times New Roman"/>
          <w:sz w:val="24"/>
          <w:szCs w:val="24"/>
          <w:lang w:eastAsia="ru-RU"/>
        </w:rPr>
        <w:t xml:space="preserve"> / за ред. Н. М. </w:t>
      </w:r>
      <w:proofErr w:type="spellStart"/>
      <w:r w:rsidRPr="00E10C37">
        <w:rPr>
          <w:rFonts w:ascii="Times New Roman" w:eastAsia="Times New Roman" w:hAnsi="Times New Roman" w:cs="Times New Roman"/>
          <w:sz w:val="24"/>
          <w:szCs w:val="24"/>
          <w:lang w:eastAsia="ru-RU"/>
        </w:rPr>
        <w:t>Левицької</w:t>
      </w:r>
      <w:proofErr w:type="spellEnd"/>
      <w:r w:rsidRPr="00E10C37">
        <w:rPr>
          <w:rFonts w:ascii="Times New Roman" w:eastAsia="Times New Roman" w:hAnsi="Times New Roman" w:cs="Times New Roman"/>
          <w:sz w:val="24"/>
          <w:szCs w:val="24"/>
          <w:lang w:eastAsia="ru-RU"/>
        </w:rPr>
        <w:t xml:space="preserve"> та С. І. Берегового. – </w:t>
      </w:r>
      <w:proofErr w:type="gramStart"/>
      <w:r w:rsidRPr="00E10C37">
        <w:rPr>
          <w:rFonts w:ascii="Times New Roman" w:eastAsia="Times New Roman" w:hAnsi="Times New Roman" w:cs="Times New Roman"/>
          <w:sz w:val="24"/>
          <w:szCs w:val="24"/>
          <w:lang w:eastAsia="ru-RU"/>
        </w:rPr>
        <w:t>К. :</w:t>
      </w:r>
      <w:proofErr w:type="gramEnd"/>
      <w:r w:rsidRPr="00E10C37">
        <w:rPr>
          <w:rFonts w:ascii="Times New Roman" w:eastAsia="Times New Roman" w:hAnsi="Times New Roman" w:cs="Times New Roman"/>
          <w:sz w:val="24"/>
          <w:szCs w:val="24"/>
          <w:lang w:eastAsia="ru-RU"/>
        </w:rPr>
        <w:t xml:space="preserve"> Кондор-</w:t>
      </w:r>
      <w:proofErr w:type="spellStart"/>
      <w:r w:rsidRPr="00E10C37">
        <w:rPr>
          <w:rFonts w:ascii="Times New Roman" w:eastAsia="Times New Roman" w:hAnsi="Times New Roman" w:cs="Times New Roman"/>
          <w:sz w:val="24"/>
          <w:szCs w:val="24"/>
          <w:lang w:eastAsia="ru-RU"/>
        </w:rPr>
        <w:t>Видавництво</w:t>
      </w:r>
      <w:proofErr w:type="spellEnd"/>
      <w:r w:rsidRPr="00E10C37">
        <w:rPr>
          <w:rFonts w:ascii="Times New Roman" w:eastAsia="Times New Roman" w:hAnsi="Times New Roman" w:cs="Times New Roman"/>
          <w:sz w:val="24"/>
          <w:szCs w:val="24"/>
          <w:lang w:eastAsia="ru-RU"/>
        </w:rPr>
        <w:t>, 2015 – 326 c.</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Історія української культури у 5-ти т. Т. 1. Історія культури давнього населення України</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t>/ Ю. С. Асєєв, В. Д. Баран, І. А. Баранов. – К. : Наукова думка, 2001. – 1134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Історія української культури у 5-ти т. Т. 2. Українська культура ХІІІ – першої половини </w:t>
      </w:r>
      <w:r w:rsidRPr="00E10C37">
        <w:rPr>
          <w:rFonts w:ascii="Times New Roman" w:eastAsia="Times New Roman" w:hAnsi="Times New Roman" w:cs="Times New Roman"/>
          <w:sz w:val="24"/>
          <w:szCs w:val="24"/>
          <w:lang w:val="en-US" w:eastAsia="ru-RU"/>
        </w:rPr>
        <w:t>XVI</w:t>
      </w:r>
      <w:r w:rsidRPr="00E10C37">
        <w:rPr>
          <w:rFonts w:ascii="Times New Roman" w:eastAsia="Times New Roman" w:hAnsi="Times New Roman" w:cs="Times New Roman"/>
          <w:sz w:val="24"/>
          <w:szCs w:val="24"/>
          <w:lang w:val="uk-UA" w:eastAsia="ru-RU"/>
        </w:rPr>
        <w:t xml:space="preserve">І ст. </w:t>
      </w:r>
      <w:r w:rsidRPr="00E10C37">
        <w:rPr>
          <w:rFonts w:ascii="Times New Roman" w:eastAsia="Times New Roman" w:hAnsi="Times New Roman" w:cs="Times New Roman"/>
          <w:bCs/>
          <w:spacing w:val="-8"/>
          <w:sz w:val="24"/>
          <w:szCs w:val="24"/>
          <w:lang w:val="uk-UA" w:eastAsia="ru-RU"/>
        </w:rPr>
        <w:t xml:space="preserve">/ В. С. </w:t>
      </w:r>
      <w:proofErr w:type="spellStart"/>
      <w:r w:rsidRPr="00E10C37">
        <w:rPr>
          <w:rFonts w:ascii="Times New Roman" w:eastAsia="Times New Roman" w:hAnsi="Times New Roman" w:cs="Times New Roman"/>
          <w:bCs/>
          <w:spacing w:val="-8"/>
          <w:sz w:val="24"/>
          <w:szCs w:val="24"/>
          <w:lang w:val="uk-UA" w:eastAsia="ru-RU"/>
        </w:rPr>
        <w:t>Александрович</w:t>
      </w:r>
      <w:proofErr w:type="spellEnd"/>
      <w:r w:rsidRPr="00E10C37">
        <w:rPr>
          <w:rFonts w:ascii="Times New Roman" w:eastAsia="Times New Roman" w:hAnsi="Times New Roman" w:cs="Times New Roman"/>
          <w:bCs/>
          <w:spacing w:val="-8"/>
          <w:sz w:val="24"/>
          <w:szCs w:val="24"/>
          <w:lang w:val="uk-UA" w:eastAsia="ru-RU"/>
        </w:rPr>
        <w:t xml:space="preserve">, В. Г. </w:t>
      </w:r>
      <w:proofErr w:type="spellStart"/>
      <w:r w:rsidRPr="00E10C37">
        <w:rPr>
          <w:rFonts w:ascii="Times New Roman" w:eastAsia="Times New Roman" w:hAnsi="Times New Roman" w:cs="Times New Roman"/>
          <w:bCs/>
          <w:spacing w:val="-8"/>
          <w:sz w:val="24"/>
          <w:szCs w:val="24"/>
          <w:lang w:val="uk-UA" w:eastAsia="ru-RU"/>
        </w:rPr>
        <w:t>Балушок</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М. Б. </w:t>
      </w:r>
      <w:proofErr w:type="spellStart"/>
      <w:r w:rsidRPr="00E10C37">
        <w:rPr>
          <w:rFonts w:ascii="Times New Roman" w:eastAsia="Times New Roman" w:hAnsi="Times New Roman" w:cs="Times New Roman"/>
          <w:bCs/>
          <w:spacing w:val="-8"/>
          <w:sz w:val="24"/>
          <w:szCs w:val="24"/>
          <w:lang w:val="uk-UA" w:eastAsia="ru-RU"/>
        </w:rPr>
        <w:t>Боянівська</w:t>
      </w:r>
      <w:proofErr w:type="spellEnd"/>
      <w:r w:rsidRPr="00E10C37">
        <w:rPr>
          <w:rFonts w:ascii="Times New Roman" w:eastAsia="Times New Roman" w:hAnsi="Times New Roman" w:cs="Times New Roman"/>
          <w:bCs/>
          <w:spacing w:val="-8"/>
          <w:sz w:val="24"/>
          <w:szCs w:val="24"/>
          <w:lang w:val="uk-UA" w:eastAsia="ru-RU"/>
        </w:rPr>
        <w:t>. – К. : Наукова думка, 2001. – 846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Історія української культури у 5-ти т. Т. 3. Українська культура другої половини Х</w:t>
      </w:r>
      <w:r w:rsidRPr="00E10C37">
        <w:rPr>
          <w:rFonts w:ascii="Times New Roman" w:eastAsia="Times New Roman" w:hAnsi="Times New Roman" w:cs="Times New Roman"/>
          <w:bCs/>
          <w:spacing w:val="-8"/>
          <w:sz w:val="24"/>
          <w:szCs w:val="24"/>
          <w:lang w:val="en-US" w:eastAsia="ru-RU"/>
        </w:rPr>
        <w:t>V</w:t>
      </w:r>
      <w:r w:rsidRPr="00E10C37">
        <w:rPr>
          <w:rFonts w:ascii="Times New Roman" w:eastAsia="Times New Roman" w:hAnsi="Times New Roman" w:cs="Times New Roman"/>
          <w:bCs/>
          <w:spacing w:val="-8"/>
          <w:sz w:val="24"/>
          <w:szCs w:val="24"/>
          <w:lang w:val="uk-UA" w:eastAsia="ru-RU"/>
        </w:rPr>
        <w:t xml:space="preserve">ІІ – </w:t>
      </w:r>
      <w:r w:rsidRPr="00E10C37">
        <w:rPr>
          <w:rFonts w:ascii="Times New Roman" w:eastAsia="Times New Roman" w:hAnsi="Times New Roman" w:cs="Times New Roman"/>
          <w:sz w:val="24"/>
          <w:szCs w:val="24"/>
          <w:lang w:val="en-US" w:eastAsia="ru-RU"/>
        </w:rPr>
        <w:t>XVI</w:t>
      </w:r>
      <w:r w:rsidRPr="00E10C37">
        <w:rPr>
          <w:rFonts w:ascii="Times New Roman" w:eastAsia="Times New Roman" w:hAnsi="Times New Roman" w:cs="Times New Roman"/>
          <w:sz w:val="24"/>
          <w:szCs w:val="24"/>
          <w:lang w:val="uk-UA" w:eastAsia="ru-RU"/>
        </w:rPr>
        <w:t>І</w:t>
      </w:r>
      <w:r w:rsidRPr="00E10C37">
        <w:rPr>
          <w:rFonts w:ascii="Times New Roman" w:eastAsia="Times New Roman" w:hAnsi="Times New Roman" w:cs="Times New Roman"/>
          <w:sz w:val="24"/>
          <w:szCs w:val="24"/>
          <w:lang w:val="en-US" w:eastAsia="ru-RU"/>
        </w:rPr>
        <w:t>I</w:t>
      </w:r>
      <w:r w:rsidRPr="00E10C37">
        <w:rPr>
          <w:rFonts w:ascii="Times New Roman" w:eastAsia="Times New Roman" w:hAnsi="Times New Roman" w:cs="Times New Roman"/>
          <w:sz w:val="24"/>
          <w:szCs w:val="24"/>
          <w:lang w:val="uk-UA" w:eastAsia="ru-RU"/>
        </w:rPr>
        <w:t xml:space="preserve"> ст. </w:t>
      </w:r>
      <w:r w:rsidRPr="00E10C37">
        <w:rPr>
          <w:rFonts w:ascii="Times New Roman" w:eastAsia="Times New Roman" w:hAnsi="Times New Roman" w:cs="Times New Roman"/>
          <w:bCs/>
          <w:spacing w:val="-8"/>
          <w:sz w:val="24"/>
          <w:szCs w:val="24"/>
          <w:lang w:val="uk-UA" w:eastAsia="ru-RU"/>
        </w:rPr>
        <w:t xml:space="preserve">/ В. С. </w:t>
      </w:r>
      <w:proofErr w:type="spellStart"/>
      <w:r w:rsidRPr="00E10C37">
        <w:rPr>
          <w:rFonts w:ascii="Times New Roman" w:eastAsia="Times New Roman" w:hAnsi="Times New Roman" w:cs="Times New Roman"/>
          <w:bCs/>
          <w:spacing w:val="-8"/>
          <w:sz w:val="24"/>
          <w:szCs w:val="24"/>
          <w:lang w:val="uk-UA" w:eastAsia="ru-RU"/>
        </w:rPr>
        <w:t>Александрович</w:t>
      </w:r>
      <w:proofErr w:type="spellEnd"/>
      <w:r w:rsidRPr="00E10C37">
        <w:rPr>
          <w:rFonts w:ascii="Times New Roman" w:eastAsia="Times New Roman" w:hAnsi="Times New Roman" w:cs="Times New Roman"/>
          <w:bCs/>
          <w:spacing w:val="-8"/>
          <w:sz w:val="24"/>
          <w:szCs w:val="24"/>
          <w:lang w:val="uk-UA" w:eastAsia="ru-RU"/>
        </w:rPr>
        <w:t xml:space="preserve">, В. Й. Борисенко, </w:t>
      </w:r>
      <w:r w:rsidRPr="00E10C37">
        <w:rPr>
          <w:rFonts w:ascii="Times New Roman" w:eastAsia="Times New Roman" w:hAnsi="Times New Roman" w:cs="Times New Roman"/>
          <w:bCs/>
          <w:spacing w:val="-8"/>
          <w:sz w:val="24"/>
          <w:szCs w:val="24"/>
          <w:lang w:val="uk-UA" w:eastAsia="ru-RU"/>
        </w:rPr>
        <w:br/>
        <w:t xml:space="preserve">Т. М. </w:t>
      </w:r>
      <w:proofErr w:type="spellStart"/>
      <w:r w:rsidRPr="00E10C37">
        <w:rPr>
          <w:rFonts w:ascii="Times New Roman" w:eastAsia="Times New Roman" w:hAnsi="Times New Roman" w:cs="Times New Roman"/>
          <w:bCs/>
          <w:spacing w:val="-8"/>
          <w:sz w:val="24"/>
          <w:szCs w:val="24"/>
          <w:lang w:val="uk-UA" w:eastAsia="ru-RU"/>
        </w:rPr>
        <w:t>Виврот</w:t>
      </w:r>
      <w:proofErr w:type="spellEnd"/>
      <w:r w:rsidRPr="00E10C37">
        <w:rPr>
          <w:rFonts w:ascii="Times New Roman" w:eastAsia="Times New Roman" w:hAnsi="Times New Roman" w:cs="Times New Roman"/>
          <w:bCs/>
          <w:spacing w:val="-8"/>
          <w:sz w:val="24"/>
          <w:szCs w:val="24"/>
          <w:lang w:val="uk-UA" w:eastAsia="ru-RU"/>
        </w:rPr>
        <w:t>. – К. : Наукова думка, 2003. – 1246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E10C37">
        <w:rPr>
          <w:rFonts w:ascii="Times New Roman" w:eastAsia="Times New Roman" w:hAnsi="Times New Roman" w:cs="Times New Roman"/>
          <w:bCs/>
          <w:spacing w:val="-8"/>
          <w:sz w:val="24"/>
          <w:szCs w:val="24"/>
          <w:lang w:val="uk-UA" w:eastAsia="ru-RU"/>
        </w:rPr>
        <w:t>Кн</w:t>
      </w:r>
      <w:proofErr w:type="spellEnd"/>
      <w:r w:rsidRPr="00E10C37">
        <w:rPr>
          <w:rFonts w:ascii="Times New Roman" w:eastAsia="Times New Roman" w:hAnsi="Times New Roman" w:cs="Times New Roman"/>
          <w:bCs/>
          <w:spacing w:val="-8"/>
          <w:sz w:val="24"/>
          <w:szCs w:val="24"/>
          <w:lang w:val="uk-UA" w:eastAsia="ru-RU"/>
        </w:rPr>
        <w:t>. 1. Українська культура ХІХ</w:t>
      </w:r>
      <w:r w:rsidRPr="00E10C37">
        <w:rPr>
          <w:rFonts w:ascii="Times New Roman" w:eastAsia="Times New Roman" w:hAnsi="Times New Roman" w:cs="Times New Roman"/>
          <w:sz w:val="24"/>
          <w:szCs w:val="24"/>
          <w:lang w:val="uk-UA" w:eastAsia="ru-RU"/>
        </w:rPr>
        <w:t xml:space="preserve"> ст. </w:t>
      </w:r>
      <w:r w:rsidRPr="00E10C37">
        <w:rPr>
          <w:rFonts w:ascii="Times New Roman" w:eastAsia="Times New Roman" w:hAnsi="Times New Roman" w:cs="Times New Roman"/>
          <w:bCs/>
          <w:spacing w:val="-8"/>
          <w:sz w:val="24"/>
          <w:szCs w:val="24"/>
          <w:lang w:val="uk-UA" w:eastAsia="ru-RU"/>
        </w:rPr>
        <w:t xml:space="preserve">/ А. Ф. </w:t>
      </w:r>
      <w:proofErr w:type="spellStart"/>
      <w:r w:rsidRPr="00E10C37">
        <w:rPr>
          <w:rFonts w:ascii="Times New Roman" w:eastAsia="Times New Roman" w:hAnsi="Times New Roman" w:cs="Times New Roman"/>
          <w:bCs/>
          <w:spacing w:val="-8"/>
          <w:sz w:val="24"/>
          <w:szCs w:val="24"/>
          <w:lang w:val="uk-UA" w:eastAsia="ru-RU"/>
        </w:rPr>
        <w:t>Артюх</w:t>
      </w:r>
      <w:proofErr w:type="spellEnd"/>
      <w:r w:rsidRPr="00E10C37">
        <w:rPr>
          <w:rFonts w:ascii="Times New Roman" w:eastAsia="Times New Roman" w:hAnsi="Times New Roman" w:cs="Times New Roman"/>
          <w:bCs/>
          <w:spacing w:val="-8"/>
          <w:sz w:val="24"/>
          <w:szCs w:val="24"/>
          <w:lang w:val="uk-UA" w:eastAsia="ru-RU"/>
        </w:rPr>
        <w:t xml:space="preserve">, В. Г. </w:t>
      </w:r>
      <w:proofErr w:type="spellStart"/>
      <w:r w:rsidRPr="00E10C37">
        <w:rPr>
          <w:rFonts w:ascii="Times New Roman" w:eastAsia="Times New Roman" w:hAnsi="Times New Roman" w:cs="Times New Roman"/>
          <w:bCs/>
          <w:spacing w:val="-8"/>
          <w:sz w:val="24"/>
          <w:szCs w:val="24"/>
          <w:lang w:val="uk-UA" w:eastAsia="ru-RU"/>
        </w:rPr>
        <w:t>Балушок</w:t>
      </w:r>
      <w:proofErr w:type="spellEnd"/>
      <w:r w:rsidRPr="00E10C37">
        <w:rPr>
          <w:rFonts w:ascii="Times New Roman" w:eastAsia="Times New Roman" w:hAnsi="Times New Roman" w:cs="Times New Roman"/>
          <w:bCs/>
          <w:spacing w:val="-8"/>
          <w:sz w:val="24"/>
          <w:szCs w:val="24"/>
          <w:lang w:val="uk-UA" w:eastAsia="ru-RU"/>
        </w:rPr>
        <w:t>, Г. Б. Бондаренко. – К. : Наукова думка, 2008. – 1008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E10C37">
        <w:rPr>
          <w:rFonts w:ascii="Times New Roman" w:eastAsia="Times New Roman" w:hAnsi="Times New Roman" w:cs="Times New Roman"/>
          <w:bCs/>
          <w:spacing w:val="-8"/>
          <w:sz w:val="24"/>
          <w:szCs w:val="24"/>
          <w:lang w:val="uk-UA" w:eastAsia="ru-RU"/>
        </w:rPr>
        <w:t>Кн</w:t>
      </w:r>
      <w:proofErr w:type="spellEnd"/>
      <w:r w:rsidRPr="00E10C37">
        <w:rPr>
          <w:rFonts w:ascii="Times New Roman" w:eastAsia="Times New Roman" w:hAnsi="Times New Roman" w:cs="Times New Roman"/>
          <w:bCs/>
          <w:spacing w:val="-8"/>
          <w:sz w:val="24"/>
          <w:szCs w:val="24"/>
          <w:lang w:val="uk-UA" w:eastAsia="ru-RU"/>
        </w:rPr>
        <w:t>. 2. Українська культура ХІХ</w:t>
      </w:r>
      <w:r w:rsidRPr="00E10C37">
        <w:rPr>
          <w:rFonts w:ascii="Times New Roman" w:eastAsia="Times New Roman" w:hAnsi="Times New Roman" w:cs="Times New Roman"/>
          <w:sz w:val="24"/>
          <w:szCs w:val="24"/>
          <w:lang w:val="uk-UA" w:eastAsia="ru-RU"/>
        </w:rPr>
        <w:t xml:space="preserve"> ст. </w:t>
      </w:r>
      <w:r w:rsidRPr="00E10C37">
        <w:rPr>
          <w:rFonts w:ascii="Times New Roman" w:eastAsia="Times New Roman" w:hAnsi="Times New Roman" w:cs="Times New Roman"/>
          <w:bCs/>
          <w:spacing w:val="-8"/>
          <w:sz w:val="24"/>
          <w:szCs w:val="24"/>
          <w:lang w:val="uk-UA" w:eastAsia="ru-RU"/>
        </w:rPr>
        <w:t xml:space="preserve">/ А. Ф. </w:t>
      </w:r>
      <w:proofErr w:type="spellStart"/>
      <w:r w:rsidRPr="00E10C37">
        <w:rPr>
          <w:rFonts w:ascii="Times New Roman" w:eastAsia="Times New Roman" w:hAnsi="Times New Roman" w:cs="Times New Roman"/>
          <w:bCs/>
          <w:spacing w:val="-8"/>
          <w:sz w:val="24"/>
          <w:szCs w:val="24"/>
          <w:lang w:val="uk-UA" w:eastAsia="ru-RU"/>
        </w:rPr>
        <w:t>Артюх</w:t>
      </w:r>
      <w:proofErr w:type="spellEnd"/>
      <w:r w:rsidRPr="00E10C37">
        <w:rPr>
          <w:rFonts w:ascii="Times New Roman" w:eastAsia="Times New Roman" w:hAnsi="Times New Roman" w:cs="Times New Roman"/>
          <w:bCs/>
          <w:spacing w:val="-8"/>
          <w:sz w:val="24"/>
          <w:szCs w:val="24"/>
          <w:lang w:val="uk-UA" w:eastAsia="ru-RU"/>
        </w:rPr>
        <w:t xml:space="preserve">, В. Г. </w:t>
      </w:r>
      <w:proofErr w:type="spellStart"/>
      <w:r w:rsidRPr="00E10C37">
        <w:rPr>
          <w:rFonts w:ascii="Times New Roman" w:eastAsia="Times New Roman" w:hAnsi="Times New Roman" w:cs="Times New Roman"/>
          <w:bCs/>
          <w:spacing w:val="-8"/>
          <w:sz w:val="24"/>
          <w:szCs w:val="24"/>
          <w:lang w:val="uk-UA" w:eastAsia="ru-RU"/>
        </w:rPr>
        <w:t>Балушок</w:t>
      </w:r>
      <w:proofErr w:type="spellEnd"/>
      <w:r w:rsidRPr="00E10C37">
        <w:rPr>
          <w:rFonts w:ascii="Times New Roman" w:eastAsia="Times New Roman" w:hAnsi="Times New Roman" w:cs="Times New Roman"/>
          <w:bCs/>
          <w:spacing w:val="-8"/>
          <w:sz w:val="24"/>
          <w:szCs w:val="24"/>
          <w:lang w:val="uk-UA" w:eastAsia="ru-RU"/>
        </w:rPr>
        <w:t>, Г. Б. Бондаренко. – К. : Наукова думка, 2005. – 1294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Історія української та зарубіжної культури / за ред. С. М. </w:t>
      </w:r>
      <w:proofErr w:type="spellStart"/>
      <w:r w:rsidRPr="00E10C37">
        <w:rPr>
          <w:rFonts w:ascii="Times New Roman" w:eastAsia="Times New Roman" w:hAnsi="Times New Roman" w:cs="Times New Roman"/>
          <w:sz w:val="24"/>
          <w:szCs w:val="24"/>
          <w:lang w:val="uk-UA" w:eastAsia="ru-RU"/>
        </w:rPr>
        <w:t>Клапчука</w:t>
      </w:r>
      <w:proofErr w:type="spellEnd"/>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val="uk-UA" w:eastAsia="ru-RU"/>
        </w:rPr>
        <w:br/>
        <w:t xml:space="preserve">В. Ф. </w:t>
      </w:r>
      <w:proofErr w:type="spellStart"/>
      <w:r w:rsidRPr="00E10C37">
        <w:rPr>
          <w:rFonts w:ascii="Times New Roman" w:eastAsia="Times New Roman" w:hAnsi="Times New Roman" w:cs="Times New Roman"/>
          <w:sz w:val="24"/>
          <w:szCs w:val="24"/>
          <w:lang w:val="uk-UA" w:eastAsia="ru-RU"/>
        </w:rPr>
        <w:t>Остафійчука</w:t>
      </w:r>
      <w:proofErr w:type="spellEnd"/>
      <w:r w:rsidRPr="00E10C37">
        <w:rPr>
          <w:rFonts w:ascii="Times New Roman" w:eastAsia="Times New Roman" w:hAnsi="Times New Roman" w:cs="Times New Roman"/>
          <w:sz w:val="24"/>
          <w:szCs w:val="24"/>
          <w:lang w:val="uk-UA" w:eastAsia="ru-RU"/>
        </w:rPr>
        <w:t xml:space="preserve">. − К. : Знання, 2002. – 351 </w:t>
      </w:r>
      <w:r w:rsidRPr="00E10C37">
        <w:rPr>
          <w:rFonts w:ascii="Times New Roman" w:eastAsia="Times New Roman" w:hAnsi="Times New Roman" w:cs="Times New Roman"/>
          <w:sz w:val="24"/>
          <w:szCs w:val="24"/>
          <w:lang w:eastAsia="ru-RU"/>
        </w:rPr>
        <w:t>c</w:t>
      </w:r>
      <w:r w:rsidRPr="00E10C37">
        <w:rPr>
          <w:rFonts w:ascii="Times New Roman" w:eastAsia="Times New Roman" w:hAnsi="Times New Roman" w:cs="Times New Roman"/>
          <w:sz w:val="24"/>
          <w:szCs w:val="24"/>
          <w:lang w:val="uk-UA" w:eastAsia="ru-RU"/>
        </w:rPr>
        <w:t>.</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t>Калакура</w:t>
      </w:r>
      <w:proofErr w:type="spellEnd"/>
      <w:r w:rsidRPr="00E10C37">
        <w:rPr>
          <w:rFonts w:ascii="Times New Roman" w:eastAsia="Times New Roman" w:hAnsi="Times New Roman" w:cs="Times New Roman"/>
          <w:bCs/>
          <w:spacing w:val="-8"/>
          <w:sz w:val="24"/>
          <w:szCs w:val="24"/>
          <w:lang w:val="uk-UA" w:eastAsia="ru-RU"/>
        </w:rPr>
        <w:t xml:space="preserve"> Я. С. Українська культура : цивілізаційний вимір / Я. С. </w:t>
      </w:r>
      <w:proofErr w:type="spellStart"/>
      <w:r w:rsidRPr="00E10C37">
        <w:rPr>
          <w:rFonts w:ascii="Times New Roman" w:eastAsia="Times New Roman" w:hAnsi="Times New Roman" w:cs="Times New Roman"/>
          <w:bCs/>
          <w:spacing w:val="-8"/>
          <w:sz w:val="24"/>
          <w:szCs w:val="24"/>
          <w:lang w:val="uk-UA" w:eastAsia="ru-RU"/>
        </w:rPr>
        <w:t>Калакура</w:t>
      </w:r>
      <w:proofErr w:type="spellEnd"/>
      <w:r w:rsidRPr="00E10C37">
        <w:rPr>
          <w:rFonts w:ascii="Times New Roman" w:eastAsia="Times New Roman" w:hAnsi="Times New Roman" w:cs="Times New Roman"/>
          <w:bCs/>
          <w:spacing w:val="-8"/>
          <w:sz w:val="24"/>
          <w:szCs w:val="24"/>
          <w:lang w:val="uk-UA" w:eastAsia="ru-RU"/>
        </w:rPr>
        <w:t xml:space="preserve">, О. О. </w:t>
      </w:r>
      <w:proofErr w:type="spellStart"/>
      <w:r w:rsidRPr="00E10C37">
        <w:rPr>
          <w:rFonts w:ascii="Times New Roman" w:eastAsia="Times New Roman" w:hAnsi="Times New Roman" w:cs="Times New Roman"/>
          <w:bCs/>
          <w:spacing w:val="-8"/>
          <w:sz w:val="24"/>
          <w:szCs w:val="24"/>
          <w:lang w:val="uk-UA" w:eastAsia="ru-RU"/>
        </w:rPr>
        <w:t>Рафальський</w:t>
      </w:r>
      <w:proofErr w:type="spellEnd"/>
      <w:r w:rsidRPr="00E10C37">
        <w:rPr>
          <w:rFonts w:ascii="Times New Roman" w:eastAsia="Times New Roman" w:hAnsi="Times New Roman" w:cs="Times New Roman"/>
          <w:bCs/>
          <w:spacing w:val="-8"/>
          <w:sz w:val="24"/>
          <w:szCs w:val="24"/>
          <w:lang w:val="uk-UA" w:eastAsia="ru-RU"/>
        </w:rPr>
        <w:t xml:space="preserve">, М. Ф. Юрій. – К. : </w:t>
      </w:r>
      <w:proofErr w:type="spellStart"/>
      <w:r w:rsidRPr="00E10C37">
        <w:rPr>
          <w:rFonts w:ascii="Times New Roman" w:eastAsia="Times New Roman" w:hAnsi="Times New Roman" w:cs="Times New Roman"/>
          <w:bCs/>
          <w:spacing w:val="-8"/>
          <w:sz w:val="24"/>
          <w:szCs w:val="24"/>
          <w:lang w:val="uk-UA" w:eastAsia="ru-RU"/>
        </w:rPr>
        <w:t>ІПіЕНД</w:t>
      </w:r>
      <w:proofErr w:type="spellEnd"/>
      <w:r w:rsidRPr="00E10C37">
        <w:rPr>
          <w:rFonts w:ascii="Times New Roman" w:eastAsia="Times New Roman" w:hAnsi="Times New Roman" w:cs="Times New Roman"/>
          <w:bCs/>
          <w:spacing w:val="-8"/>
          <w:sz w:val="24"/>
          <w:szCs w:val="24"/>
          <w:lang w:val="uk-UA" w:eastAsia="ru-RU"/>
        </w:rPr>
        <w:t xml:space="preserve"> ім. І. Ф. Кураса НАНУ, 2015. – 496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color w:val="000000"/>
          <w:sz w:val="24"/>
          <w:szCs w:val="24"/>
          <w:lang w:val="uk-UA" w:eastAsia="ru-RU"/>
        </w:rPr>
        <w:t xml:space="preserve">Кордон М. В. Українська та зарубіжна культура : Підручник / </w:t>
      </w:r>
      <w:r w:rsidRPr="00E10C37">
        <w:rPr>
          <w:rFonts w:ascii="Times New Roman" w:eastAsia="Times New Roman" w:hAnsi="Times New Roman" w:cs="Times New Roman"/>
          <w:color w:val="000000"/>
          <w:sz w:val="24"/>
          <w:szCs w:val="24"/>
          <w:lang w:val="uk-UA" w:eastAsia="ru-RU"/>
        </w:rPr>
        <w:br/>
        <w:t>М. В. Кордон. – К. : Центр учбової літератури, 2007. – 584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Кормич</w:t>
      </w:r>
      <w:proofErr w:type="spellEnd"/>
      <w:r w:rsidRPr="00E10C37">
        <w:rPr>
          <w:rFonts w:ascii="Times New Roman" w:eastAsia="Times New Roman" w:hAnsi="Times New Roman" w:cs="Times New Roman"/>
          <w:sz w:val="24"/>
          <w:szCs w:val="24"/>
          <w:lang w:val="uk-UA" w:eastAsia="ru-RU"/>
        </w:rPr>
        <w:t xml:space="preserve"> Л.І., Багацький В.В. Історія України від найдавніших часів і до ХХІ ст. – Х.: Одіссей, 2001. – 479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Культура і побут населення України: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 за ред. В. І. </w:t>
      </w:r>
      <w:proofErr w:type="spellStart"/>
      <w:r w:rsidRPr="00E10C37">
        <w:rPr>
          <w:rFonts w:ascii="Times New Roman" w:eastAsia="Times New Roman" w:hAnsi="Times New Roman" w:cs="Times New Roman"/>
          <w:bCs/>
          <w:spacing w:val="-8"/>
          <w:sz w:val="24"/>
          <w:szCs w:val="24"/>
          <w:lang w:val="uk-UA" w:eastAsia="ru-RU"/>
        </w:rPr>
        <w:t>Наулко</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Л. Ф. </w:t>
      </w:r>
      <w:proofErr w:type="spellStart"/>
      <w:r w:rsidRPr="00E10C37">
        <w:rPr>
          <w:rFonts w:ascii="Times New Roman" w:eastAsia="Times New Roman" w:hAnsi="Times New Roman" w:cs="Times New Roman"/>
          <w:bCs/>
          <w:spacing w:val="-8"/>
          <w:sz w:val="24"/>
          <w:szCs w:val="24"/>
          <w:lang w:val="uk-UA" w:eastAsia="ru-RU"/>
        </w:rPr>
        <w:t>Артюх</w:t>
      </w:r>
      <w:proofErr w:type="spellEnd"/>
      <w:r w:rsidRPr="00E10C37">
        <w:rPr>
          <w:rFonts w:ascii="Times New Roman" w:eastAsia="Times New Roman" w:hAnsi="Times New Roman" w:cs="Times New Roman"/>
          <w:bCs/>
          <w:spacing w:val="-8"/>
          <w:sz w:val="24"/>
          <w:szCs w:val="24"/>
          <w:lang w:val="uk-UA" w:eastAsia="ru-RU"/>
        </w:rPr>
        <w:t>. – К. : Либідь, 1993. – 288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Культурологія :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 за ред. Т. Б. Гриценко, С. П. Гриценко, </w:t>
      </w:r>
      <w:r w:rsidRPr="00E10C37">
        <w:rPr>
          <w:rFonts w:ascii="Times New Roman" w:eastAsia="Times New Roman" w:hAnsi="Times New Roman" w:cs="Times New Roman"/>
          <w:bCs/>
          <w:spacing w:val="-8"/>
          <w:sz w:val="24"/>
          <w:szCs w:val="24"/>
          <w:lang w:val="uk-UA" w:eastAsia="ru-RU"/>
        </w:rPr>
        <w:br/>
        <w:t>А. Ю. Кондратюк. – К. : Центр навчальної літератури, 2007. – 392 c.</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Культурологія : теорія та історія культури :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 за ред. </w:t>
      </w:r>
      <w:r w:rsidRPr="00E10C37">
        <w:rPr>
          <w:rFonts w:ascii="Times New Roman" w:eastAsia="Times New Roman" w:hAnsi="Times New Roman" w:cs="Times New Roman"/>
          <w:bCs/>
          <w:spacing w:val="-8"/>
          <w:sz w:val="24"/>
          <w:szCs w:val="24"/>
          <w:lang w:val="uk-UA" w:eastAsia="ru-RU"/>
        </w:rPr>
        <w:br/>
        <w:t xml:space="preserve">І. І. </w:t>
      </w:r>
      <w:proofErr w:type="spellStart"/>
      <w:r w:rsidRPr="00E10C37">
        <w:rPr>
          <w:rFonts w:ascii="Times New Roman" w:eastAsia="Times New Roman" w:hAnsi="Times New Roman" w:cs="Times New Roman"/>
          <w:bCs/>
          <w:spacing w:val="-8"/>
          <w:sz w:val="24"/>
          <w:szCs w:val="24"/>
          <w:lang w:val="uk-UA" w:eastAsia="ru-RU"/>
        </w:rPr>
        <w:t>Тюрменко</w:t>
      </w:r>
      <w:proofErr w:type="spellEnd"/>
      <w:r w:rsidRPr="00E10C37">
        <w:rPr>
          <w:rFonts w:ascii="Times New Roman" w:eastAsia="Times New Roman" w:hAnsi="Times New Roman" w:cs="Times New Roman"/>
          <w:bCs/>
          <w:spacing w:val="-8"/>
          <w:sz w:val="24"/>
          <w:szCs w:val="24"/>
          <w:lang w:val="uk-UA" w:eastAsia="ru-RU"/>
        </w:rPr>
        <w:t xml:space="preserve">, О. Д. </w:t>
      </w:r>
      <w:proofErr w:type="spellStart"/>
      <w:r w:rsidRPr="00E10C37">
        <w:rPr>
          <w:rFonts w:ascii="Times New Roman" w:eastAsia="Times New Roman" w:hAnsi="Times New Roman" w:cs="Times New Roman"/>
          <w:bCs/>
          <w:spacing w:val="-8"/>
          <w:sz w:val="24"/>
          <w:szCs w:val="24"/>
          <w:lang w:val="uk-UA" w:eastAsia="ru-RU"/>
        </w:rPr>
        <w:t>Горбула</w:t>
      </w:r>
      <w:proofErr w:type="spellEnd"/>
      <w:r w:rsidRPr="00E10C37">
        <w:rPr>
          <w:rFonts w:ascii="Times New Roman" w:eastAsia="Times New Roman" w:hAnsi="Times New Roman" w:cs="Times New Roman"/>
          <w:bCs/>
          <w:spacing w:val="-8"/>
          <w:sz w:val="24"/>
          <w:szCs w:val="24"/>
          <w:lang w:val="uk-UA" w:eastAsia="ru-RU"/>
        </w:rPr>
        <w:t>. – К. : Центр навчальної літератури, 2004. – 368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Культурологія : українська та зарубіжна культура. </w:t>
      </w:r>
      <w:proofErr w:type="spellStart"/>
      <w:r w:rsidRPr="00E10C37">
        <w:rPr>
          <w:rFonts w:ascii="Times New Roman" w:eastAsia="Times New Roman" w:hAnsi="Times New Roman" w:cs="Times New Roman"/>
          <w:bCs/>
          <w:spacing w:val="-8"/>
          <w:sz w:val="24"/>
          <w:szCs w:val="24"/>
          <w:lang w:val="uk-UA" w:eastAsia="ru-RU"/>
        </w:rPr>
        <w:t>Навч</w:t>
      </w:r>
      <w:proofErr w:type="spellEnd"/>
      <w:r w:rsidRPr="00E10C37">
        <w:rPr>
          <w:rFonts w:ascii="Times New Roman" w:eastAsia="Times New Roman" w:hAnsi="Times New Roman" w:cs="Times New Roman"/>
          <w:bCs/>
          <w:spacing w:val="-8"/>
          <w:sz w:val="24"/>
          <w:szCs w:val="24"/>
          <w:lang w:val="uk-UA" w:eastAsia="ru-RU"/>
        </w:rPr>
        <w:t xml:space="preserve">. посібник / І. </w:t>
      </w:r>
      <w:proofErr w:type="spellStart"/>
      <w:r w:rsidRPr="00E10C37">
        <w:rPr>
          <w:rFonts w:ascii="Times New Roman" w:eastAsia="Times New Roman" w:hAnsi="Times New Roman" w:cs="Times New Roman"/>
          <w:bCs/>
          <w:spacing w:val="-8"/>
          <w:sz w:val="24"/>
          <w:szCs w:val="24"/>
          <w:lang w:val="uk-UA" w:eastAsia="ru-RU"/>
        </w:rPr>
        <w:t>Зязюн</w:t>
      </w:r>
      <w:proofErr w:type="spellEnd"/>
      <w:r w:rsidRPr="00E10C37">
        <w:rPr>
          <w:rFonts w:ascii="Times New Roman" w:eastAsia="Times New Roman" w:hAnsi="Times New Roman" w:cs="Times New Roman"/>
          <w:bCs/>
          <w:spacing w:val="-8"/>
          <w:sz w:val="24"/>
          <w:szCs w:val="24"/>
          <w:lang w:val="uk-UA" w:eastAsia="ru-RU"/>
        </w:rPr>
        <w:t xml:space="preserve">, В. </w:t>
      </w:r>
      <w:proofErr w:type="spellStart"/>
      <w:r w:rsidRPr="00E10C37">
        <w:rPr>
          <w:rFonts w:ascii="Times New Roman" w:eastAsia="Times New Roman" w:hAnsi="Times New Roman" w:cs="Times New Roman"/>
          <w:bCs/>
          <w:spacing w:val="-8"/>
          <w:sz w:val="24"/>
          <w:szCs w:val="24"/>
          <w:lang w:val="uk-UA" w:eastAsia="ru-RU"/>
        </w:rPr>
        <w:t>Семашко</w:t>
      </w:r>
      <w:proofErr w:type="spellEnd"/>
      <w:r w:rsidRPr="00E10C37">
        <w:rPr>
          <w:rFonts w:ascii="Times New Roman" w:eastAsia="Times New Roman" w:hAnsi="Times New Roman" w:cs="Times New Roman"/>
          <w:bCs/>
          <w:spacing w:val="-8"/>
          <w:sz w:val="24"/>
          <w:szCs w:val="24"/>
          <w:lang w:val="uk-UA" w:eastAsia="ru-RU"/>
        </w:rPr>
        <w:t xml:space="preserve"> та ін. ; Ред. М. М. </w:t>
      </w:r>
      <w:proofErr w:type="spellStart"/>
      <w:r w:rsidRPr="00E10C37">
        <w:rPr>
          <w:rFonts w:ascii="Times New Roman" w:eastAsia="Times New Roman" w:hAnsi="Times New Roman" w:cs="Times New Roman"/>
          <w:bCs/>
          <w:spacing w:val="-8"/>
          <w:sz w:val="24"/>
          <w:szCs w:val="24"/>
          <w:lang w:val="uk-UA" w:eastAsia="ru-RU"/>
        </w:rPr>
        <w:t>Закович</w:t>
      </w:r>
      <w:proofErr w:type="spellEnd"/>
      <w:r w:rsidRPr="00E10C37">
        <w:rPr>
          <w:rFonts w:ascii="Times New Roman" w:eastAsia="Times New Roman" w:hAnsi="Times New Roman" w:cs="Times New Roman"/>
          <w:bCs/>
          <w:spacing w:val="-8"/>
          <w:sz w:val="24"/>
          <w:szCs w:val="24"/>
          <w:lang w:val="uk-UA" w:eastAsia="ru-RU"/>
        </w:rPr>
        <w:t>. – К. : Знання, 2007. – 567 c.</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color w:val="000000"/>
          <w:sz w:val="24"/>
          <w:szCs w:val="24"/>
          <w:lang w:val="uk-UA" w:eastAsia="ru-RU"/>
        </w:rPr>
        <w:t xml:space="preserve">Лекції з історії світової та вітчизняної культури : </w:t>
      </w:r>
      <w:proofErr w:type="spellStart"/>
      <w:r w:rsidRPr="00E10C37">
        <w:rPr>
          <w:rFonts w:ascii="Times New Roman" w:eastAsia="Times New Roman" w:hAnsi="Times New Roman" w:cs="Times New Roman"/>
          <w:color w:val="000000"/>
          <w:sz w:val="24"/>
          <w:szCs w:val="24"/>
          <w:lang w:val="uk-UA" w:eastAsia="ru-RU"/>
        </w:rPr>
        <w:t>Навч</w:t>
      </w:r>
      <w:proofErr w:type="spellEnd"/>
      <w:r w:rsidRPr="00E10C37">
        <w:rPr>
          <w:rFonts w:ascii="Times New Roman" w:eastAsia="Times New Roman" w:hAnsi="Times New Roman" w:cs="Times New Roman"/>
          <w:color w:val="000000"/>
          <w:sz w:val="24"/>
          <w:szCs w:val="24"/>
          <w:lang w:val="uk-UA" w:eastAsia="ru-RU"/>
        </w:rPr>
        <w:t xml:space="preserve">. посібник / За ред. проф. А. </w:t>
      </w:r>
      <w:proofErr w:type="spellStart"/>
      <w:r w:rsidRPr="00E10C37">
        <w:rPr>
          <w:rFonts w:ascii="Times New Roman" w:eastAsia="Times New Roman" w:hAnsi="Times New Roman" w:cs="Times New Roman"/>
          <w:color w:val="000000"/>
          <w:sz w:val="24"/>
          <w:szCs w:val="24"/>
          <w:lang w:val="uk-UA" w:eastAsia="ru-RU"/>
        </w:rPr>
        <w:t>Яртися</w:t>
      </w:r>
      <w:proofErr w:type="spellEnd"/>
      <w:r w:rsidRPr="00E10C37">
        <w:rPr>
          <w:rFonts w:ascii="Times New Roman" w:eastAsia="Times New Roman" w:hAnsi="Times New Roman" w:cs="Times New Roman"/>
          <w:color w:val="000000"/>
          <w:sz w:val="24"/>
          <w:szCs w:val="24"/>
          <w:lang w:val="uk-UA" w:eastAsia="ru-RU"/>
        </w:rPr>
        <w:t xml:space="preserve"> та проф. В. Мельника. – Львів : Світ, 2005. – 568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Мирончук</w:t>
      </w:r>
      <w:proofErr w:type="spellEnd"/>
      <w:r w:rsidRPr="00E10C37">
        <w:rPr>
          <w:rFonts w:ascii="Times New Roman" w:eastAsia="Times New Roman" w:hAnsi="Times New Roman" w:cs="Times New Roman"/>
          <w:sz w:val="24"/>
          <w:szCs w:val="24"/>
          <w:lang w:val="uk-UA" w:eastAsia="ru-RU"/>
        </w:rPr>
        <w:t xml:space="preserve"> В.Д., </w:t>
      </w:r>
      <w:proofErr w:type="spellStart"/>
      <w:r w:rsidRPr="00E10C37">
        <w:rPr>
          <w:rFonts w:ascii="Times New Roman" w:eastAsia="Times New Roman" w:hAnsi="Times New Roman" w:cs="Times New Roman"/>
          <w:sz w:val="24"/>
          <w:szCs w:val="24"/>
          <w:lang w:val="uk-UA" w:eastAsia="ru-RU"/>
        </w:rPr>
        <w:t>Ігошкін</w:t>
      </w:r>
      <w:proofErr w:type="spellEnd"/>
      <w:r w:rsidRPr="00E10C37">
        <w:rPr>
          <w:rFonts w:ascii="Times New Roman" w:eastAsia="Times New Roman" w:hAnsi="Times New Roman" w:cs="Times New Roman"/>
          <w:sz w:val="24"/>
          <w:szCs w:val="24"/>
          <w:lang w:val="uk-UA" w:eastAsia="ru-RU"/>
        </w:rPr>
        <w:t xml:space="preserve"> Г.С.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МАУП, 2001. – 328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lastRenderedPageBreak/>
        <w:t xml:space="preserve">Мистецтво України: Біографічний довідник </w:t>
      </w:r>
      <w:r w:rsidRPr="00E10C37">
        <w:rPr>
          <w:rFonts w:ascii="Times New Roman" w:eastAsia="Times New Roman" w:hAnsi="Times New Roman" w:cs="Times New Roman"/>
          <w:color w:val="000000"/>
          <w:sz w:val="24"/>
          <w:szCs w:val="24"/>
          <w:lang w:val="uk-UA" w:eastAsia="ru-RU"/>
        </w:rPr>
        <w:t xml:space="preserve">/ </w:t>
      </w:r>
      <w:r w:rsidRPr="00E10C37">
        <w:rPr>
          <w:rFonts w:ascii="Times New Roman" w:eastAsia="Times New Roman" w:hAnsi="Times New Roman" w:cs="Times New Roman"/>
          <w:sz w:val="24"/>
          <w:szCs w:val="24"/>
          <w:lang w:val="uk-UA" w:eastAsia="ru-RU"/>
        </w:rPr>
        <w:t xml:space="preserve">За ред. </w:t>
      </w:r>
      <w:r w:rsidRPr="00E10C37">
        <w:rPr>
          <w:rFonts w:ascii="Times New Roman" w:eastAsia="Times New Roman" w:hAnsi="Times New Roman" w:cs="Times New Roman"/>
          <w:sz w:val="24"/>
          <w:szCs w:val="24"/>
          <w:lang w:val="uk-UA" w:eastAsia="ru-RU"/>
        </w:rPr>
        <w:br/>
        <w:t xml:space="preserve">А. В. </w:t>
      </w:r>
      <w:proofErr w:type="spellStart"/>
      <w:r w:rsidRPr="00E10C37">
        <w:rPr>
          <w:rFonts w:ascii="Times New Roman" w:eastAsia="Times New Roman" w:hAnsi="Times New Roman" w:cs="Times New Roman"/>
          <w:sz w:val="24"/>
          <w:szCs w:val="24"/>
          <w:lang w:val="uk-UA" w:eastAsia="ru-RU"/>
        </w:rPr>
        <w:t>Кудрицького</w:t>
      </w:r>
      <w:proofErr w:type="spellEnd"/>
      <w:r w:rsidRPr="00E10C37">
        <w:rPr>
          <w:rFonts w:ascii="Times New Roman" w:eastAsia="Times New Roman" w:hAnsi="Times New Roman" w:cs="Times New Roman"/>
          <w:sz w:val="24"/>
          <w:szCs w:val="24"/>
          <w:lang w:val="uk-UA" w:eastAsia="ru-RU"/>
        </w:rPr>
        <w:t xml:space="preserve">. – К. : </w:t>
      </w:r>
      <w:proofErr w:type="spellStart"/>
      <w:r w:rsidRPr="00E10C37">
        <w:rPr>
          <w:rFonts w:ascii="Times New Roman" w:eastAsia="Times New Roman" w:hAnsi="Times New Roman" w:cs="Times New Roman"/>
          <w:sz w:val="24"/>
          <w:szCs w:val="24"/>
          <w:lang w:val="uk-UA" w:eastAsia="ru-RU"/>
        </w:rPr>
        <w:t>Укр</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енцикл</w:t>
      </w:r>
      <w:proofErr w:type="spellEnd"/>
      <w:r w:rsidRPr="00E10C37">
        <w:rPr>
          <w:rFonts w:ascii="Times New Roman" w:eastAsia="Times New Roman" w:hAnsi="Times New Roman" w:cs="Times New Roman"/>
          <w:sz w:val="24"/>
          <w:szCs w:val="24"/>
          <w:lang w:val="uk-UA" w:eastAsia="ru-RU"/>
        </w:rPr>
        <w:t>., 1997. – 700 с.</w:t>
      </w:r>
    </w:p>
    <w:p w:rsidR="00E10C37" w:rsidRPr="00E10C37" w:rsidRDefault="00E10C37" w:rsidP="00E10C37">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Новітня історія України (1900-2000 рр.): </w:t>
      </w:r>
      <w:proofErr w:type="spellStart"/>
      <w:r w:rsidRPr="00E10C37">
        <w:rPr>
          <w:rFonts w:ascii="Times New Roman" w:eastAsia="Calibri" w:hAnsi="Times New Roman" w:cs="Times New Roman"/>
          <w:sz w:val="24"/>
          <w:szCs w:val="24"/>
          <w:lang w:val="uk-UA"/>
        </w:rPr>
        <w:t>Навч</w:t>
      </w:r>
      <w:proofErr w:type="spellEnd"/>
      <w:r w:rsidRPr="00E10C37">
        <w:rPr>
          <w:rFonts w:ascii="Times New Roman" w:eastAsia="Calibri" w:hAnsi="Times New Roman" w:cs="Times New Roman"/>
          <w:sz w:val="24"/>
          <w:szCs w:val="24"/>
          <w:lang w:val="uk-UA"/>
        </w:rPr>
        <w:t xml:space="preserve">. </w:t>
      </w:r>
      <w:proofErr w:type="spellStart"/>
      <w:r w:rsidRPr="00E10C37">
        <w:rPr>
          <w:rFonts w:ascii="Times New Roman" w:eastAsia="Calibri" w:hAnsi="Times New Roman" w:cs="Times New Roman"/>
          <w:sz w:val="24"/>
          <w:szCs w:val="24"/>
          <w:lang w:val="uk-UA"/>
        </w:rPr>
        <w:t>пос</w:t>
      </w:r>
      <w:proofErr w:type="spellEnd"/>
      <w:r w:rsidRPr="00E10C37">
        <w:rPr>
          <w:rFonts w:ascii="Times New Roman" w:eastAsia="Calibri" w:hAnsi="Times New Roman" w:cs="Times New Roman"/>
          <w:sz w:val="24"/>
          <w:szCs w:val="24"/>
          <w:lang w:val="uk-UA"/>
        </w:rPr>
        <w:t xml:space="preserve">. / </w:t>
      </w:r>
      <w:proofErr w:type="spellStart"/>
      <w:r w:rsidRPr="00E10C37">
        <w:rPr>
          <w:rFonts w:ascii="Times New Roman" w:eastAsia="Calibri" w:hAnsi="Times New Roman" w:cs="Times New Roman"/>
          <w:sz w:val="24"/>
          <w:szCs w:val="24"/>
          <w:lang w:val="uk-UA"/>
        </w:rPr>
        <w:t>А.Г.Слюсаренко</w:t>
      </w:r>
      <w:proofErr w:type="spellEnd"/>
      <w:r w:rsidRPr="00E10C37">
        <w:rPr>
          <w:rFonts w:ascii="Times New Roman" w:eastAsia="Calibri" w:hAnsi="Times New Roman" w:cs="Times New Roman"/>
          <w:sz w:val="24"/>
          <w:szCs w:val="24"/>
          <w:lang w:val="uk-UA"/>
        </w:rPr>
        <w:t xml:space="preserve">, </w:t>
      </w:r>
      <w:proofErr w:type="spellStart"/>
      <w:r w:rsidRPr="00E10C37">
        <w:rPr>
          <w:rFonts w:ascii="Times New Roman" w:eastAsia="Calibri" w:hAnsi="Times New Roman" w:cs="Times New Roman"/>
          <w:sz w:val="24"/>
          <w:szCs w:val="24"/>
          <w:lang w:val="uk-UA"/>
        </w:rPr>
        <w:t>В.І.Гусєв</w:t>
      </w:r>
      <w:proofErr w:type="spellEnd"/>
      <w:r w:rsidRPr="00E10C37">
        <w:rPr>
          <w:rFonts w:ascii="Times New Roman" w:eastAsia="Calibri" w:hAnsi="Times New Roman" w:cs="Times New Roman"/>
          <w:sz w:val="24"/>
          <w:szCs w:val="24"/>
          <w:lang w:val="uk-UA"/>
        </w:rPr>
        <w:t xml:space="preserve">, </w:t>
      </w:r>
      <w:proofErr w:type="spellStart"/>
      <w:r w:rsidRPr="00E10C37">
        <w:rPr>
          <w:rFonts w:ascii="Times New Roman" w:eastAsia="Calibri" w:hAnsi="Times New Roman" w:cs="Times New Roman"/>
          <w:sz w:val="24"/>
          <w:szCs w:val="24"/>
          <w:lang w:val="uk-UA"/>
        </w:rPr>
        <w:t>В.М.Литвин</w:t>
      </w:r>
      <w:proofErr w:type="spellEnd"/>
      <w:r w:rsidRPr="00E10C37">
        <w:rPr>
          <w:rFonts w:ascii="Times New Roman" w:eastAsia="Calibri" w:hAnsi="Times New Roman" w:cs="Times New Roman"/>
          <w:sz w:val="24"/>
          <w:szCs w:val="24"/>
          <w:lang w:val="uk-UA"/>
        </w:rPr>
        <w:t xml:space="preserve"> та ін. – К.: Вища школа, 2002. – 719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Остафійчук</w:t>
      </w:r>
      <w:proofErr w:type="spellEnd"/>
      <w:r w:rsidRPr="00E10C37">
        <w:rPr>
          <w:rFonts w:ascii="Times New Roman" w:eastAsia="Times New Roman" w:hAnsi="Times New Roman" w:cs="Times New Roman"/>
          <w:sz w:val="24"/>
          <w:szCs w:val="24"/>
          <w:lang w:val="uk-UA" w:eastAsia="ru-RU"/>
        </w:rPr>
        <w:t xml:space="preserve"> В.Ф. Історія України: сучасне бачення: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xml:space="preserve">. – К.: Знання-Прес, 2004. – 390 с.                                                                                                                                                                                                                                                                                                                                                                                                                                                                                                                                                                                                                                                                                                                                                                                                                                                                                                      </w:t>
      </w:r>
    </w:p>
    <w:p w:rsidR="00E10C37" w:rsidRPr="00E10C37" w:rsidRDefault="00E10C37" w:rsidP="00E10C37">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Панченко П.П., </w:t>
      </w:r>
      <w:proofErr w:type="spellStart"/>
      <w:r w:rsidRPr="00E10C37">
        <w:rPr>
          <w:rFonts w:ascii="Times New Roman" w:eastAsia="Times New Roman" w:hAnsi="Times New Roman" w:cs="Times New Roman"/>
          <w:sz w:val="24"/>
          <w:szCs w:val="24"/>
          <w:lang w:val="uk-UA" w:eastAsia="ru-RU"/>
        </w:rPr>
        <w:t>Шмарчук</w:t>
      </w:r>
      <w:proofErr w:type="spellEnd"/>
      <w:r w:rsidRPr="00E10C37">
        <w:rPr>
          <w:rFonts w:ascii="Times New Roman" w:eastAsia="Times New Roman" w:hAnsi="Times New Roman" w:cs="Times New Roman"/>
          <w:sz w:val="24"/>
          <w:szCs w:val="24"/>
          <w:lang w:val="uk-UA" w:eastAsia="ru-RU"/>
        </w:rPr>
        <w:t xml:space="preserve"> В.А. Аграрна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Знання, 2000. – 342 с.</w:t>
      </w:r>
    </w:p>
    <w:p w:rsidR="00E10C37" w:rsidRPr="00E10C37" w:rsidRDefault="00E10C37" w:rsidP="00E10C37">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Петровський В.В., Радченко Л.О., </w:t>
      </w:r>
      <w:proofErr w:type="spellStart"/>
      <w:r w:rsidRPr="00E10C37">
        <w:rPr>
          <w:rFonts w:ascii="Times New Roman" w:eastAsia="Times New Roman" w:hAnsi="Times New Roman" w:cs="Times New Roman"/>
          <w:sz w:val="24"/>
          <w:szCs w:val="24"/>
          <w:lang w:val="uk-UA" w:eastAsia="ru-RU"/>
        </w:rPr>
        <w:t>Семененко</w:t>
      </w:r>
      <w:proofErr w:type="spellEnd"/>
      <w:r w:rsidRPr="00E10C37">
        <w:rPr>
          <w:rFonts w:ascii="Times New Roman" w:eastAsia="Times New Roman" w:hAnsi="Times New Roman" w:cs="Times New Roman"/>
          <w:sz w:val="24"/>
          <w:szCs w:val="24"/>
          <w:lang w:val="uk-UA" w:eastAsia="ru-RU"/>
        </w:rPr>
        <w:t xml:space="preserve"> В.І. Історія України: Неупереджений погляд. Факти. Міфи. Коментарі. – Х.: Школа, 2008. – 608 с.</w:t>
      </w:r>
    </w:p>
    <w:p w:rsidR="00E10C37" w:rsidRPr="00E10C37" w:rsidRDefault="00E10C37" w:rsidP="00E10C37">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Попович М. Нарис історії культури України / М. Попович. – К. : «</w:t>
      </w:r>
      <w:proofErr w:type="spellStart"/>
      <w:r w:rsidRPr="00E10C37">
        <w:rPr>
          <w:rFonts w:ascii="Times New Roman" w:eastAsia="Times New Roman" w:hAnsi="Times New Roman" w:cs="Times New Roman"/>
          <w:bCs/>
          <w:spacing w:val="-8"/>
          <w:sz w:val="24"/>
          <w:szCs w:val="24"/>
          <w:lang w:val="uk-UA" w:eastAsia="ru-RU"/>
        </w:rPr>
        <w:t>АтрЕк</w:t>
      </w:r>
      <w:proofErr w:type="spellEnd"/>
      <w:r w:rsidRPr="00E10C37">
        <w:rPr>
          <w:rFonts w:ascii="Times New Roman" w:eastAsia="Times New Roman" w:hAnsi="Times New Roman" w:cs="Times New Roman"/>
          <w:bCs/>
          <w:spacing w:val="-8"/>
          <w:sz w:val="24"/>
          <w:szCs w:val="24"/>
          <w:lang w:val="uk-UA" w:eastAsia="ru-RU"/>
        </w:rPr>
        <w:t>», 1998. – 728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Рибак І.В. Історія України у проблемному викладі, в особах, термінах, назвах і поняттях: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Центр навчальної літератури, 2005. – 199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Світлична В. Історія України: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Каравела; Л.: Новий Світ-2000, Магнолія плюс, 2000. – 308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Україна і світ: Історія господарства від первісної доби і перших цивілізацій до становлення індустріального суспільства.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Ґенеза, 1994. – 368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Українська і зарубіжна культура.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посібник / Під. </w:t>
      </w:r>
      <w:proofErr w:type="spellStart"/>
      <w:r w:rsidRPr="00E10C37">
        <w:rPr>
          <w:rFonts w:ascii="Times New Roman" w:eastAsia="Times New Roman" w:hAnsi="Times New Roman" w:cs="Times New Roman"/>
          <w:sz w:val="24"/>
          <w:szCs w:val="24"/>
          <w:lang w:val="uk-UA" w:eastAsia="ru-RU"/>
        </w:rPr>
        <w:t>заг</w:t>
      </w:r>
      <w:proofErr w:type="spellEnd"/>
      <w:r w:rsidRPr="00E10C37">
        <w:rPr>
          <w:rFonts w:ascii="Times New Roman" w:eastAsia="Times New Roman" w:hAnsi="Times New Roman" w:cs="Times New Roman"/>
          <w:sz w:val="24"/>
          <w:szCs w:val="24"/>
          <w:lang w:val="uk-UA" w:eastAsia="ru-RU"/>
        </w:rPr>
        <w:t xml:space="preserve">. ред. </w:t>
      </w:r>
      <w:r w:rsidRPr="00E10C37">
        <w:rPr>
          <w:rFonts w:ascii="Times New Roman" w:eastAsia="Times New Roman" w:hAnsi="Times New Roman" w:cs="Times New Roman"/>
          <w:sz w:val="24"/>
          <w:szCs w:val="24"/>
          <w:lang w:val="uk-UA" w:eastAsia="ru-RU"/>
        </w:rPr>
        <w:br/>
        <w:t xml:space="preserve">К. В. </w:t>
      </w:r>
      <w:proofErr w:type="spellStart"/>
      <w:r w:rsidRPr="00E10C37">
        <w:rPr>
          <w:rFonts w:ascii="Times New Roman" w:eastAsia="Times New Roman" w:hAnsi="Times New Roman" w:cs="Times New Roman"/>
          <w:sz w:val="24"/>
          <w:szCs w:val="24"/>
          <w:lang w:val="uk-UA" w:eastAsia="ru-RU"/>
        </w:rPr>
        <w:t>Заблоцької</w:t>
      </w:r>
      <w:proofErr w:type="spellEnd"/>
      <w:r w:rsidRPr="00E10C37">
        <w:rPr>
          <w:rFonts w:ascii="Times New Roman" w:eastAsia="Times New Roman" w:hAnsi="Times New Roman" w:cs="Times New Roman"/>
          <w:sz w:val="24"/>
          <w:szCs w:val="24"/>
          <w:lang w:val="uk-UA" w:eastAsia="ru-RU"/>
        </w:rPr>
        <w:t>. – Донецьк : Східний видавничий дім, 2001. – 372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Українська культура : Історія і сучасність :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посібник / </w:t>
      </w:r>
      <w:r w:rsidRPr="00E10C37">
        <w:rPr>
          <w:rFonts w:ascii="Times New Roman" w:eastAsia="Times New Roman" w:hAnsi="Times New Roman" w:cs="Times New Roman"/>
          <w:sz w:val="24"/>
          <w:szCs w:val="24"/>
          <w:lang w:val="uk-UA" w:eastAsia="ru-RU"/>
        </w:rPr>
        <w:br/>
        <w:t xml:space="preserve">С. О. </w:t>
      </w:r>
      <w:proofErr w:type="spellStart"/>
      <w:r w:rsidRPr="00E10C37">
        <w:rPr>
          <w:rFonts w:ascii="Times New Roman" w:eastAsia="Times New Roman" w:hAnsi="Times New Roman" w:cs="Times New Roman"/>
          <w:sz w:val="24"/>
          <w:szCs w:val="24"/>
          <w:lang w:val="uk-UA" w:eastAsia="ru-RU"/>
        </w:rPr>
        <w:t>Черепанова</w:t>
      </w:r>
      <w:proofErr w:type="spellEnd"/>
      <w:r w:rsidRPr="00E10C37">
        <w:rPr>
          <w:rFonts w:ascii="Times New Roman" w:eastAsia="Times New Roman" w:hAnsi="Times New Roman" w:cs="Times New Roman"/>
          <w:sz w:val="24"/>
          <w:szCs w:val="24"/>
          <w:lang w:val="uk-UA" w:eastAsia="ru-RU"/>
        </w:rPr>
        <w:t>, В. Г. Скотний, І. В. Бичко та ін. – Львів : Світ, 1994. – 455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Українська культура в європейському контексті </w:t>
      </w:r>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Ю. П. Богуцький</w:t>
      </w:r>
      <w:r w:rsidRPr="00E10C37">
        <w:rPr>
          <w:rFonts w:ascii="Times New Roman" w:eastAsia="Times New Roman" w:hAnsi="Times New Roman" w:cs="Times New Roman"/>
          <w:bCs/>
          <w:spacing w:val="-8"/>
          <w:sz w:val="24"/>
          <w:szCs w:val="24"/>
          <w:lang w:val="uk-UA" w:eastAsia="ru-RU"/>
        </w:rPr>
        <w:t>. – К. : Знання, 2007. – 680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Хрестоматія з історії України. Практичний довідник /</w:t>
      </w:r>
      <w:proofErr w:type="spellStart"/>
      <w:r w:rsidRPr="00E10C37">
        <w:rPr>
          <w:rFonts w:ascii="Times New Roman" w:eastAsia="Times New Roman" w:hAnsi="Times New Roman" w:cs="Times New Roman"/>
          <w:sz w:val="24"/>
          <w:szCs w:val="24"/>
          <w:lang w:val="uk-UA" w:eastAsia="ru-RU"/>
        </w:rPr>
        <w:t>Укл</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Воропаєва</w:t>
      </w:r>
      <w:proofErr w:type="spellEnd"/>
      <w:r w:rsidRPr="00E10C37">
        <w:rPr>
          <w:rFonts w:ascii="Times New Roman" w:eastAsia="Times New Roman" w:hAnsi="Times New Roman" w:cs="Times New Roman"/>
          <w:sz w:val="24"/>
          <w:szCs w:val="24"/>
          <w:lang w:val="uk-UA" w:eastAsia="ru-RU"/>
        </w:rPr>
        <w:t xml:space="preserve"> В.В. – Х.: ФОП Співак В.Л., 2010. – 464 с. </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E10C37" w:rsidRPr="00E10C37" w:rsidRDefault="00E10C37" w:rsidP="00E10C37">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color w:val="000000"/>
          <w:sz w:val="24"/>
          <w:szCs w:val="24"/>
          <w:lang w:val="uk-UA" w:eastAsia="ru-RU"/>
        </w:rPr>
        <w:t>Шейко</w:t>
      </w:r>
      <w:proofErr w:type="spellEnd"/>
      <w:r w:rsidRPr="00E10C37">
        <w:rPr>
          <w:rFonts w:ascii="Times New Roman" w:eastAsia="Times New Roman" w:hAnsi="Times New Roman" w:cs="Times New Roman"/>
          <w:color w:val="000000"/>
          <w:sz w:val="24"/>
          <w:szCs w:val="24"/>
          <w:lang w:val="uk-UA" w:eastAsia="ru-RU"/>
        </w:rPr>
        <w:t xml:space="preserve"> В. М. Історія української культури : </w:t>
      </w:r>
      <w:proofErr w:type="spellStart"/>
      <w:r w:rsidRPr="00E10C37">
        <w:rPr>
          <w:rFonts w:ascii="Times New Roman" w:eastAsia="Times New Roman" w:hAnsi="Times New Roman" w:cs="Times New Roman"/>
          <w:color w:val="000000"/>
          <w:sz w:val="24"/>
          <w:szCs w:val="24"/>
          <w:lang w:val="uk-UA" w:eastAsia="ru-RU"/>
        </w:rPr>
        <w:t>Навч</w:t>
      </w:r>
      <w:proofErr w:type="spellEnd"/>
      <w:r w:rsidRPr="00E10C37">
        <w:rPr>
          <w:rFonts w:ascii="Times New Roman" w:eastAsia="Times New Roman" w:hAnsi="Times New Roman" w:cs="Times New Roman"/>
          <w:color w:val="000000"/>
          <w:sz w:val="24"/>
          <w:szCs w:val="24"/>
          <w:lang w:val="uk-UA" w:eastAsia="ru-RU"/>
        </w:rPr>
        <w:t xml:space="preserve">. посібник / </w:t>
      </w:r>
      <w:r w:rsidRPr="00E10C37">
        <w:rPr>
          <w:rFonts w:ascii="Times New Roman" w:eastAsia="Times New Roman" w:hAnsi="Times New Roman" w:cs="Times New Roman"/>
          <w:color w:val="000000"/>
          <w:sz w:val="24"/>
          <w:szCs w:val="24"/>
          <w:lang w:val="uk-UA" w:eastAsia="ru-RU"/>
        </w:rPr>
        <w:br/>
        <w:t xml:space="preserve">В. М. </w:t>
      </w:r>
      <w:proofErr w:type="spellStart"/>
      <w:r w:rsidRPr="00E10C37">
        <w:rPr>
          <w:rFonts w:ascii="Times New Roman" w:eastAsia="Times New Roman" w:hAnsi="Times New Roman" w:cs="Times New Roman"/>
          <w:color w:val="000000"/>
          <w:sz w:val="24"/>
          <w:szCs w:val="24"/>
          <w:lang w:val="uk-UA" w:eastAsia="ru-RU"/>
        </w:rPr>
        <w:t>Шейко</w:t>
      </w:r>
      <w:proofErr w:type="spellEnd"/>
      <w:r w:rsidRPr="00E10C37">
        <w:rPr>
          <w:rFonts w:ascii="Times New Roman" w:eastAsia="Times New Roman" w:hAnsi="Times New Roman" w:cs="Times New Roman"/>
          <w:color w:val="000000"/>
          <w:sz w:val="24"/>
          <w:szCs w:val="24"/>
          <w:lang w:val="uk-UA" w:eastAsia="ru-RU"/>
        </w:rPr>
        <w:t xml:space="preserve">, Л. Г. </w:t>
      </w:r>
      <w:proofErr w:type="spellStart"/>
      <w:r w:rsidRPr="00E10C37">
        <w:rPr>
          <w:rFonts w:ascii="Times New Roman" w:eastAsia="Times New Roman" w:hAnsi="Times New Roman" w:cs="Times New Roman"/>
          <w:color w:val="000000"/>
          <w:sz w:val="24"/>
          <w:szCs w:val="24"/>
          <w:lang w:val="uk-UA" w:eastAsia="ru-RU"/>
        </w:rPr>
        <w:t>Тишевська</w:t>
      </w:r>
      <w:proofErr w:type="spellEnd"/>
      <w:r w:rsidRPr="00E10C37">
        <w:rPr>
          <w:rFonts w:ascii="Times New Roman" w:eastAsia="Times New Roman" w:hAnsi="Times New Roman" w:cs="Times New Roman"/>
          <w:color w:val="000000"/>
          <w:sz w:val="24"/>
          <w:szCs w:val="24"/>
          <w:lang w:val="uk-UA" w:eastAsia="ru-RU"/>
        </w:rPr>
        <w:t>. – К. : Кондор, 2006. – 264 с.</w:t>
      </w:r>
    </w:p>
    <w:p w:rsidR="00E10C37" w:rsidRPr="00E10C37" w:rsidRDefault="00E10C37" w:rsidP="00E10C37">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Яковенко Н.М. Нарис історії України: З найдавніших часів до кінця ХVIII ст.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пос</w:t>
      </w:r>
      <w:proofErr w:type="spellEnd"/>
      <w:r w:rsidRPr="00E10C37">
        <w:rPr>
          <w:rFonts w:ascii="Times New Roman" w:eastAsia="Times New Roman" w:hAnsi="Times New Roman" w:cs="Times New Roman"/>
          <w:sz w:val="24"/>
          <w:szCs w:val="24"/>
          <w:lang w:val="uk-UA" w:eastAsia="ru-RU"/>
        </w:rPr>
        <w:t>. – К.: Ґенеза, 1997. – 312 с.</w:t>
      </w:r>
    </w:p>
    <w:p w:rsidR="00E10C37" w:rsidRPr="00E10C37" w:rsidRDefault="00E10C37" w:rsidP="00E10C37">
      <w:pPr>
        <w:spacing w:after="0" w:line="240" w:lineRule="auto"/>
        <w:ind w:firstLine="567"/>
        <w:jc w:val="center"/>
        <w:rPr>
          <w:rFonts w:ascii="Times New Roman" w:eastAsia="Calibri" w:hAnsi="Times New Roman" w:cs="Times New Roman"/>
          <w:b/>
          <w:sz w:val="24"/>
          <w:szCs w:val="24"/>
        </w:rPr>
      </w:pPr>
    </w:p>
    <w:p w:rsidR="00E10C37" w:rsidRPr="00E10C37" w:rsidRDefault="00E10C37" w:rsidP="00E10C37">
      <w:pPr>
        <w:spacing w:after="0" w:line="240" w:lineRule="auto"/>
        <w:jc w:val="both"/>
        <w:rPr>
          <w:rFonts w:ascii="Times New Roman" w:eastAsia="Calibri" w:hAnsi="Times New Roman" w:cs="Times New Roman"/>
          <w:b/>
          <w:sz w:val="24"/>
          <w:szCs w:val="24"/>
          <w:lang w:val="uk-UA"/>
        </w:rPr>
      </w:pPr>
      <w:proofErr w:type="spellStart"/>
      <w:r w:rsidRPr="00E10C37">
        <w:rPr>
          <w:rFonts w:ascii="Times New Roman" w:eastAsia="Calibri" w:hAnsi="Times New Roman" w:cs="Times New Roman"/>
          <w:b/>
          <w:sz w:val="24"/>
          <w:szCs w:val="24"/>
        </w:rPr>
        <w:t>Допоміжна</w:t>
      </w:r>
      <w:proofErr w:type="spellEnd"/>
      <w:r w:rsidRPr="00E10C37">
        <w:rPr>
          <w:rFonts w:ascii="Times New Roman" w:eastAsia="Calibri" w:hAnsi="Times New Roman" w:cs="Times New Roman"/>
          <w:b/>
          <w:sz w:val="24"/>
          <w:szCs w:val="24"/>
        </w:rPr>
        <w:t xml:space="preserve"> </w:t>
      </w:r>
      <w:proofErr w:type="spellStart"/>
      <w:r w:rsidRPr="00E10C37">
        <w:rPr>
          <w:rFonts w:ascii="Times New Roman" w:eastAsia="Calibri" w:hAnsi="Times New Roman" w:cs="Times New Roman"/>
          <w:b/>
          <w:sz w:val="24"/>
          <w:szCs w:val="24"/>
        </w:rPr>
        <w:t>література</w:t>
      </w:r>
      <w:proofErr w:type="spellEnd"/>
    </w:p>
    <w:p w:rsidR="00E10C37" w:rsidRPr="00E10C37" w:rsidRDefault="00E10C37" w:rsidP="00E10C37">
      <w:pPr>
        <w:spacing w:after="0" w:line="240" w:lineRule="auto"/>
        <w:ind w:firstLine="567"/>
        <w:jc w:val="center"/>
        <w:rPr>
          <w:rFonts w:ascii="Times New Roman" w:eastAsia="Calibri" w:hAnsi="Times New Roman" w:cs="Times New Roman"/>
          <w:b/>
          <w:sz w:val="24"/>
          <w:szCs w:val="24"/>
          <w:lang w:val="uk-UA"/>
        </w:rPr>
      </w:pP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Calibri" w:hAnsi="Times New Roman" w:cs="Times New Roman"/>
          <w:sz w:val="24"/>
          <w:szCs w:val="24"/>
          <w:lang w:val="uk-UA"/>
        </w:rPr>
        <w:t>Александрович</w:t>
      </w:r>
      <w:proofErr w:type="spellEnd"/>
      <w:r w:rsidRPr="00E10C37">
        <w:rPr>
          <w:rFonts w:ascii="Times New Roman" w:eastAsia="Calibri" w:hAnsi="Times New Roman" w:cs="Times New Roman"/>
          <w:sz w:val="24"/>
          <w:szCs w:val="24"/>
          <w:lang w:val="uk-UA"/>
        </w:rPr>
        <w:t xml:space="preserve"> В. Мистецтво Галицько–Волинської держави </w:t>
      </w:r>
      <w:r w:rsidRPr="00E10C37">
        <w:rPr>
          <w:rFonts w:ascii="Times New Roman" w:eastAsia="Calibri" w:hAnsi="Times New Roman" w:cs="Times New Roman"/>
          <w:sz w:val="24"/>
          <w:szCs w:val="24"/>
        </w:rPr>
        <w:t>/</w:t>
      </w:r>
      <w:r w:rsidRPr="00E10C37">
        <w:rPr>
          <w:rFonts w:ascii="Times New Roman" w:eastAsia="Calibri" w:hAnsi="Times New Roman" w:cs="Times New Roman"/>
          <w:sz w:val="24"/>
          <w:szCs w:val="24"/>
          <w:lang w:val="uk-UA"/>
        </w:rPr>
        <w:t xml:space="preserve"> В. </w:t>
      </w:r>
      <w:proofErr w:type="spellStart"/>
      <w:r w:rsidRPr="00E10C37">
        <w:rPr>
          <w:rFonts w:ascii="Times New Roman" w:eastAsia="Calibri" w:hAnsi="Times New Roman" w:cs="Times New Roman"/>
          <w:sz w:val="24"/>
          <w:szCs w:val="24"/>
          <w:lang w:val="uk-UA"/>
        </w:rPr>
        <w:t>Александрович</w:t>
      </w:r>
      <w:proofErr w:type="spellEnd"/>
      <w:r w:rsidRPr="00E10C37">
        <w:rPr>
          <w:rFonts w:ascii="Times New Roman" w:eastAsia="Calibri" w:hAnsi="Times New Roman" w:cs="Times New Roman"/>
          <w:sz w:val="24"/>
          <w:szCs w:val="24"/>
          <w:lang w:val="uk-UA"/>
        </w:rPr>
        <w:t>. – Львів : НАНУ, 1999. – 132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Багалій Д. Український мандрований філософ Григорій Сковорода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Д</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Багалій</w:t>
      </w:r>
      <w:r w:rsidRPr="00E10C37">
        <w:rPr>
          <w:rFonts w:ascii="Times New Roman" w:eastAsia="Times New Roman" w:hAnsi="Times New Roman" w:cs="Times New Roman"/>
          <w:sz w:val="24"/>
          <w:szCs w:val="24"/>
          <w:lang w:val="uk-UA" w:eastAsia="ru-RU"/>
        </w:rPr>
        <w:t xml:space="preserve">. – К. : </w:t>
      </w:r>
      <w:proofErr w:type="spellStart"/>
      <w:r w:rsidRPr="00E10C37">
        <w:rPr>
          <w:rFonts w:ascii="Times New Roman" w:eastAsia="Times New Roman" w:hAnsi="Times New Roman" w:cs="Times New Roman"/>
          <w:sz w:val="24"/>
          <w:szCs w:val="24"/>
          <w:lang w:val="uk-UA" w:eastAsia="ru-RU"/>
        </w:rPr>
        <w:t>Орій</w:t>
      </w:r>
      <w:proofErr w:type="spellEnd"/>
      <w:r w:rsidRPr="00E10C37">
        <w:rPr>
          <w:rFonts w:ascii="Times New Roman" w:eastAsia="Times New Roman" w:hAnsi="Times New Roman" w:cs="Times New Roman"/>
          <w:sz w:val="24"/>
          <w:szCs w:val="24"/>
          <w:lang w:val="uk-UA" w:eastAsia="ru-RU"/>
        </w:rPr>
        <w:t>, 1992. – 472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sz w:val="24"/>
          <w:szCs w:val="24"/>
          <w:lang w:eastAsia="ru-RU"/>
        </w:rPr>
        <w:t>Веселовська</w:t>
      </w:r>
      <w:proofErr w:type="spellEnd"/>
      <w:r w:rsidRPr="00E10C37">
        <w:rPr>
          <w:rFonts w:ascii="Times New Roman" w:eastAsia="Times New Roman" w:hAnsi="Times New Roman" w:cs="Times New Roman"/>
          <w:sz w:val="24"/>
          <w:szCs w:val="24"/>
          <w:lang w:eastAsia="ru-RU"/>
        </w:rPr>
        <w:t xml:space="preserve"> Г. І. </w:t>
      </w:r>
      <w:proofErr w:type="spellStart"/>
      <w:r w:rsidRPr="00E10C37">
        <w:rPr>
          <w:rFonts w:ascii="Times New Roman" w:eastAsia="Times New Roman" w:hAnsi="Times New Roman" w:cs="Times New Roman"/>
          <w:sz w:val="24"/>
          <w:szCs w:val="24"/>
          <w:lang w:eastAsia="ru-RU"/>
        </w:rPr>
        <w:t>Український</w:t>
      </w:r>
      <w:proofErr w:type="spell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театральний</w:t>
      </w:r>
      <w:proofErr w:type="spellEnd"/>
      <w:r w:rsidRPr="00E10C37">
        <w:rPr>
          <w:rFonts w:ascii="Times New Roman" w:eastAsia="Times New Roman" w:hAnsi="Times New Roman" w:cs="Times New Roman"/>
          <w:sz w:val="24"/>
          <w:szCs w:val="24"/>
          <w:lang w:eastAsia="ru-RU"/>
        </w:rPr>
        <w:t xml:space="preserve"> авангард / </w:t>
      </w:r>
      <w:r w:rsidRPr="00E10C37">
        <w:rPr>
          <w:rFonts w:ascii="Times New Roman" w:eastAsia="Times New Roman" w:hAnsi="Times New Roman" w:cs="Times New Roman"/>
          <w:sz w:val="24"/>
          <w:szCs w:val="24"/>
          <w:lang w:val="uk-UA" w:eastAsia="ru-RU"/>
        </w:rPr>
        <w:t xml:space="preserve">Г. </w:t>
      </w:r>
      <w:r w:rsidRPr="00E10C37">
        <w:rPr>
          <w:rFonts w:ascii="Times New Roman" w:eastAsia="Times New Roman" w:hAnsi="Times New Roman" w:cs="Times New Roman"/>
          <w:sz w:val="24"/>
          <w:szCs w:val="24"/>
          <w:lang w:eastAsia="ru-RU"/>
        </w:rPr>
        <w:t>І</w:t>
      </w:r>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Веселовська</w:t>
      </w:r>
      <w:proofErr w:type="spellEnd"/>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eastAsia="ru-RU"/>
        </w:rPr>
        <w:t xml:space="preserve"> К.</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Фенікс</w:t>
      </w:r>
      <w:proofErr w:type="spellEnd"/>
      <w:r w:rsidRPr="00E10C37">
        <w:rPr>
          <w:rFonts w:ascii="Times New Roman" w:eastAsia="Times New Roman" w:hAnsi="Times New Roman" w:cs="Times New Roman"/>
          <w:sz w:val="24"/>
          <w:szCs w:val="24"/>
          <w:lang w:eastAsia="ru-RU"/>
        </w:rPr>
        <w:t xml:space="preserve">, 2010. </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eastAsia="ru-RU"/>
        </w:rPr>
        <w:t xml:space="preserve"> 368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sz w:val="24"/>
          <w:szCs w:val="24"/>
          <w:lang w:val="uk-UA" w:eastAsia="ru-RU"/>
        </w:rPr>
        <w:t>Грабович</w:t>
      </w:r>
      <w:proofErr w:type="spellEnd"/>
      <w:r w:rsidRPr="00E10C37">
        <w:rPr>
          <w:rFonts w:ascii="Times New Roman" w:eastAsia="Times New Roman" w:hAnsi="Times New Roman" w:cs="Times New Roman"/>
          <w:sz w:val="24"/>
          <w:szCs w:val="24"/>
          <w:lang w:val="uk-UA" w:eastAsia="ru-RU"/>
        </w:rPr>
        <w:t xml:space="preserve"> Г. До історії української літератури : дослідження, </w:t>
      </w:r>
      <w:proofErr w:type="spellStart"/>
      <w:r w:rsidRPr="00E10C37">
        <w:rPr>
          <w:rFonts w:ascii="Times New Roman" w:eastAsia="Times New Roman" w:hAnsi="Times New Roman" w:cs="Times New Roman"/>
          <w:sz w:val="24"/>
          <w:szCs w:val="24"/>
          <w:lang w:val="uk-UA" w:eastAsia="ru-RU"/>
        </w:rPr>
        <w:t>есії</w:t>
      </w:r>
      <w:proofErr w:type="spellEnd"/>
      <w:r w:rsidRPr="00E10C37">
        <w:rPr>
          <w:rFonts w:ascii="Times New Roman" w:eastAsia="Times New Roman" w:hAnsi="Times New Roman" w:cs="Times New Roman"/>
          <w:sz w:val="24"/>
          <w:szCs w:val="24"/>
          <w:lang w:val="uk-UA" w:eastAsia="ru-RU"/>
        </w:rPr>
        <w:t>, полеміка. – К. : Критика, 2003. – 631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lastRenderedPageBreak/>
        <w:t xml:space="preserve">Грицак Я. Нариси історії України. Формування модерної української нації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Я</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Грицак</w:t>
      </w:r>
      <w:r w:rsidRPr="00E10C37">
        <w:rPr>
          <w:rFonts w:ascii="Times New Roman" w:eastAsia="Times New Roman" w:hAnsi="Times New Roman" w:cs="Times New Roman"/>
          <w:sz w:val="24"/>
          <w:szCs w:val="24"/>
          <w:lang w:val="uk-UA" w:eastAsia="ru-RU"/>
        </w:rPr>
        <w:t xml:space="preserve">. – К. : </w:t>
      </w:r>
      <w:proofErr w:type="spellStart"/>
      <w:r w:rsidRPr="00E10C37">
        <w:rPr>
          <w:rFonts w:ascii="Times New Roman" w:eastAsia="Times New Roman" w:hAnsi="Times New Roman" w:cs="Times New Roman"/>
          <w:sz w:val="24"/>
          <w:szCs w:val="24"/>
          <w:lang w:val="uk-UA" w:eastAsia="ru-RU"/>
        </w:rPr>
        <w:t>Генеза</w:t>
      </w:r>
      <w:proofErr w:type="spellEnd"/>
      <w:r w:rsidRPr="00E10C37">
        <w:rPr>
          <w:rFonts w:ascii="Times New Roman" w:eastAsia="Times New Roman" w:hAnsi="Times New Roman" w:cs="Times New Roman"/>
          <w:sz w:val="24"/>
          <w:szCs w:val="24"/>
          <w:lang w:val="uk-UA" w:eastAsia="ru-RU"/>
        </w:rPr>
        <w:t>, 2000. – 360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Грицак Я. Пророк у своїй вітчизні. Франко та його спільнота (1856 – 1886)</w:t>
      </w:r>
      <w:r w:rsidRPr="00E10C37">
        <w:rPr>
          <w:rFonts w:ascii="Times New Roman" w:eastAsia="Times New Roman" w:hAnsi="Times New Roman" w:cs="Times New Roman"/>
          <w:bCs/>
          <w:spacing w:val="-8"/>
          <w:sz w:val="24"/>
          <w:szCs w:val="24"/>
          <w:lang w:eastAsia="ru-RU"/>
        </w:rPr>
        <w:t xml:space="preserve"> / </w:t>
      </w:r>
      <w:r w:rsidRPr="00E10C37">
        <w:rPr>
          <w:rFonts w:ascii="Times New Roman" w:eastAsia="Times New Roman" w:hAnsi="Times New Roman" w:cs="Times New Roman"/>
          <w:bCs/>
          <w:spacing w:val="-8"/>
          <w:sz w:val="24"/>
          <w:szCs w:val="24"/>
          <w:lang w:val="uk-UA" w:eastAsia="ru-RU"/>
        </w:rPr>
        <w:t>Я</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Грицак</w:t>
      </w:r>
      <w:r w:rsidRPr="00E10C37">
        <w:rPr>
          <w:rFonts w:ascii="Times New Roman" w:eastAsia="Times New Roman" w:hAnsi="Times New Roman" w:cs="Times New Roman"/>
          <w:sz w:val="24"/>
          <w:szCs w:val="24"/>
          <w:lang w:val="uk-UA" w:eastAsia="ru-RU"/>
        </w:rPr>
        <w:t>. – К. : Критика, 2006. – 632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Гусєв В. І. Філософія доби Відродження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В. І</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Гусєв. – К. : Університет «Києво-Могилянська академія», 1993. –</w:t>
      </w:r>
      <w:r w:rsidRPr="00E10C37">
        <w:rPr>
          <w:rFonts w:ascii="Times New Roman" w:eastAsia="Times New Roman" w:hAnsi="Times New Roman" w:cs="Times New Roman"/>
          <w:color w:val="000000"/>
          <w:sz w:val="24"/>
          <w:szCs w:val="24"/>
          <w:lang w:eastAsia="ru-RU"/>
        </w:rPr>
        <w:t xml:space="preserve"> </w:t>
      </w:r>
      <w:r w:rsidRPr="00E10C37">
        <w:rPr>
          <w:rFonts w:ascii="Times New Roman" w:eastAsia="Times New Roman" w:hAnsi="Times New Roman" w:cs="Times New Roman"/>
          <w:color w:val="000000"/>
          <w:sz w:val="24"/>
          <w:szCs w:val="24"/>
          <w:lang w:val="uk-UA" w:eastAsia="ru-RU"/>
        </w:rPr>
        <w:t>91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Дашкевич Я. Національна самосвідомість українців на зламі </w:t>
      </w:r>
      <w:r w:rsidRPr="00E10C37">
        <w:rPr>
          <w:rFonts w:ascii="Times New Roman" w:eastAsia="Times New Roman" w:hAnsi="Times New Roman" w:cs="Times New Roman"/>
          <w:sz w:val="24"/>
          <w:szCs w:val="24"/>
          <w:lang w:val="en-US" w:eastAsia="ru-RU"/>
        </w:rPr>
        <w:t>XVI</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val="en-US" w:eastAsia="ru-RU"/>
        </w:rPr>
        <w:t>XVII</w:t>
      </w:r>
      <w:r w:rsidRPr="00E10C37">
        <w:rPr>
          <w:rFonts w:ascii="Times New Roman" w:eastAsia="Times New Roman" w:hAnsi="Times New Roman" w:cs="Times New Roman"/>
          <w:sz w:val="24"/>
          <w:szCs w:val="24"/>
          <w:lang w:val="uk-UA" w:eastAsia="ru-RU"/>
        </w:rPr>
        <w:t xml:space="preserve"> ст.</w:t>
      </w:r>
      <w:r w:rsidRPr="00E10C37">
        <w:rPr>
          <w:rFonts w:ascii="Times New Roman" w:eastAsia="Times New Roman" w:hAnsi="Times New Roman" w:cs="Times New Roman"/>
          <w:bCs/>
          <w:spacing w:val="-8"/>
          <w:sz w:val="24"/>
          <w:szCs w:val="24"/>
          <w:lang w:val="uk-UA" w:eastAsia="ru-RU"/>
        </w:rPr>
        <w:t xml:space="preserve"> / Я. Дашкевич.</w:t>
      </w:r>
      <w:r w:rsidRPr="00E10C37">
        <w:rPr>
          <w:rFonts w:ascii="Times New Roman" w:eastAsia="Times New Roman" w:hAnsi="Times New Roman" w:cs="Times New Roman"/>
          <w:sz w:val="24"/>
          <w:szCs w:val="24"/>
          <w:lang w:val="uk-UA" w:eastAsia="ru-RU"/>
        </w:rPr>
        <w:t xml:space="preserve"> // Сучасність. – 1992. – № 3. – С.65-74.</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t>Дворнік</w:t>
      </w:r>
      <w:proofErr w:type="spellEnd"/>
      <w:r w:rsidRPr="00E10C37">
        <w:rPr>
          <w:rFonts w:ascii="Times New Roman" w:eastAsia="Times New Roman" w:hAnsi="Times New Roman" w:cs="Times New Roman"/>
          <w:bCs/>
          <w:spacing w:val="-8"/>
          <w:sz w:val="24"/>
          <w:szCs w:val="24"/>
          <w:lang w:val="uk-UA" w:eastAsia="ru-RU"/>
        </w:rPr>
        <w:t xml:space="preserve"> Ф. Слов’яни в Європейській історії та цивілізації / Ф. </w:t>
      </w:r>
      <w:proofErr w:type="spellStart"/>
      <w:r w:rsidRPr="00E10C37">
        <w:rPr>
          <w:rFonts w:ascii="Times New Roman" w:eastAsia="Times New Roman" w:hAnsi="Times New Roman" w:cs="Times New Roman"/>
          <w:bCs/>
          <w:spacing w:val="-8"/>
          <w:sz w:val="24"/>
          <w:szCs w:val="24"/>
          <w:lang w:val="uk-UA" w:eastAsia="ru-RU"/>
        </w:rPr>
        <w:t>Дворнік</w:t>
      </w:r>
      <w:proofErr w:type="spellEnd"/>
      <w:r w:rsidRPr="00E10C37">
        <w:rPr>
          <w:rFonts w:ascii="Times New Roman" w:eastAsia="Times New Roman" w:hAnsi="Times New Roman" w:cs="Times New Roman"/>
          <w:bCs/>
          <w:spacing w:val="-8"/>
          <w:sz w:val="24"/>
          <w:szCs w:val="24"/>
          <w:lang w:val="uk-UA" w:eastAsia="ru-RU"/>
        </w:rPr>
        <w:t>. – К. : Дух і Літера, 2000. – 528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Енциклопедія трипільської цивілізації : у 2 томах. Т.1. </w:t>
      </w:r>
      <w:r w:rsidRPr="00E10C37">
        <w:rPr>
          <w:rFonts w:ascii="Times New Roman" w:eastAsia="Times New Roman" w:hAnsi="Times New Roman" w:cs="Times New Roman"/>
          <w:sz w:val="24"/>
          <w:szCs w:val="24"/>
          <w:lang w:eastAsia="ru-RU"/>
        </w:rPr>
        <w:t>/ за ред.</w:t>
      </w:r>
      <w:r w:rsidRPr="00E10C37">
        <w:rPr>
          <w:rFonts w:ascii="Times New Roman" w:eastAsia="Times New Roman" w:hAnsi="Times New Roman" w:cs="Times New Roman"/>
          <w:sz w:val="24"/>
          <w:szCs w:val="24"/>
          <w:lang w:val="uk-UA" w:eastAsia="ru-RU"/>
        </w:rPr>
        <w:t xml:space="preserve"> М. Ю. </w:t>
      </w:r>
      <w:proofErr w:type="spellStart"/>
      <w:r w:rsidRPr="00E10C37">
        <w:rPr>
          <w:rFonts w:ascii="Times New Roman" w:eastAsia="Times New Roman" w:hAnsi="Times New Roman" w:cs="Times New Roman"/>
          <w:sz w:val="24"/>
          <w:szCs w:val="24"/>
          <w:lang w:val="uk-UA" w:eastAsia="ru-RU"/>
        </w:rPr>
        <w:t>Відейка</w:t>
      </w:r>
      <w:proofErr w:type="spellEnd"/>
      <w:r w:rsidRPr="00E10C37">
        <w:rPr>
          <w:rFonts w:ascii="Times New Roman" w:eastAsia="Times New Roman" w:hAnsi="Times New Roman" w:cs="Times New Roman"/>
          <w:sz w:val="24"/>
          <w:szCs w:val="24"/>
          <w:lang w:val="uk-UA" w:eastAsia="ru-RU"/>
        </w:rPr>
        <w:t xml:space="preserve">. – К. : </w:t>
      </w:r>
      <w:proofErr w:type="spellStart"/>
      <w:r w:rsidRPr="00E10C37">
        <w:rPr>
          <w:rFonts w:ascii="Times New Roman" w:eastAsia="Times New Roman" w:hAnsi="Times New Roman" w:cs="Times New Roman"/>
          <w:sz w:val="24"/>
          <w:szCs w:val="24"/>
          <w:lang w:val="uk-UA" w:eastAsia="ru-RU"/>
        </w:rPr>
        <w:t>Укрполіграфмедіа</w:t>
      </w:r>
      <w:proofErr w:type="spellEnd"/>
      <w:r w:rsidRPr="00E10C37">
        <w:rPr>
          <w:rFonts w:ascii="Times New Roman" w:eastAsia="Times New Roman" w:hAnsi="Times New Roman" w:cs="Times New Roman"/>
          <w:sz w:val="24"/>
          <w:szCs w:val="24"/>
          <w:lang w:val="uk-UA" w:eastAsia="ru-RU"/>
        </w:rPr>
        <w:t>, 2004. – 703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Енциклопедія трипільської цивілізації : у 2 томах. Т.2. </w:t>
      </w:r>
      <w:r w:rsidRPr="00E10C37">
        <w:rPr>
          <w:rFonts w:ascii="Times New Roman" w:eastAsia="Times New Roman" w:hAnsi="Times New Roman" w:cs="Times New Roman"/>
          <w:sz w:val="24"/>
          <w:szCs w:val="24"/>
          <w:lang w:eastAsia="ru-RU"/>
        </w:rPr>
        <w:t>/ за ред.</w:t>
      </w:r>
      <w:r w:rsidRPr="00E10C37">
        <w:rPr>
          <w:rFonts w:ascii="Times New Roman" w:eastAsia="Times New Roman" w:hAnsi="Times New Roman" w:cs="Times New Roman"/>
          <w:sz w:val="24"/>
          <w:szCs w:val="24"/>
          <w:lang w:val="uk-UA" w:eastAsia="ru-RU"/>
        </w:rPr>
        <w:t xml:space="preserve"> М. Ю. </w:t>
      </w:r>
      <w:proofErr w:type="spellStart"/>
      <w:r w:rsidRPr="00E10C37">
        <w:rPr>
          <w:rFonts w:ascii="Times New Roman" w:eastAsia="Times New Roman" w:hAnsi="Times New Roman" w:cs="Times New Roman"/>
          <w:sz w:val="24"/>
          <w:szCs w:val="24"/>
          <w:lang w:val="uk-UA" w:eastAsia="ru-RU"/>
        </w:rPr>
        <w:t>Відейка</w:t>
      </w:r>
      <w:proofErr w:type="spellEnd"/>
      <w:r w:rsidRPr="00E10C37">
        <w:rPr>
          <w:rFonts w:ascii="Times New Roman" w:eastAsia="Times New Roman" w:hAnsi="Times New Roman" w:cs="Times New Roman"/>
          <w:sz w:val="24"/>
          <w:szCs w:val="24"/>
          <w:lang w:val="uk-UA" w:eastAsia="ru-RU"/>
        </w:rPr>
        <w:t xml:space="preserve">. – К. : </w:t>
      </w:r>
      <w:proofErr w:type="spellStart"/>
      <w:r w:rsidRPr="00E10C37">
        <w:rPr>
          <w:rFonts w:ascii="Times New Roman" w:eastAsia="Times New Roman" w:hAnsi="Times New Roman" w:cs="Times New Roman"/>
          <w:sz w:val="24"/>
          <w:szCs w:val="24"/>
          <w:lang w:val="uk-UA" w:eastAsia="ru-RU"/>
        </w:rPr>
        <w:t>Укрполіграфмедіа</w:t>
      </w:r>
      <w:proofErr w:type="spellEnd"/>
      <w:r w:rsidRPr="00E10C37">
        <w:rPr>
          <w:rFonts w:ascii="Times New Roman" w:eastAsia="Times New Roman" w:hAnsi="Times New Roman" w:cs="Times New Roman"/>
          <w:sz w:val="24"/>
          <w:szCs w:val="24"/>
          <w:lang w:val="uk-UA" w:eastAsia="ru-RU"/>
        </w:rPr>
        <w:t>, 2004. – 656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Єрмакова</w:t>
      </w:r>
      <w:proofErr w:type="spellEnd"/>
      <w:r w:rsidRPr="00E10C37">
        <w:rPr>
          <w:rFonts w:ascii="Times New Roman" w:eastAsia="Calibri" w:hAnsi="Times New Roman" w:cs="Times New Roman"/>
          <w:sz w:val="24"/>
          <w:szCs w:val="24"/>
        </w:rPr>
        <w:t xml:space="preserve"> Н. </w:t>
      </w:r>
      <w:proofErr w:type="spellStart"/>
      <w:r w:rsidRPr="00E10C37">
        <w:rPr>
          <w:rFonts w:ascii="Times New Roman" w:eastAsia="Calibri" w:hAnsi="Times New Roman" w:cs="Times New Roman"/>
          <w:sz w:val="24"/>
          <w:szCs w:val="24"/>
        </w:rPr>
        <w:t>Березільська</w:t>
      </w:r>
      <w:proofErr w:type="spellEnd"/>
      <w:r w:rsidRPr="00E10C37">
        <w:rPr>
          <w:rFonts w:ascii="Times New Roman" w:eastAsia="Calibri" w:hAnsi="Times New Roman" w:cs="Times New Roman"/>
          <w:sz w:val="24"/>
          <w:szCs w:val="24"/>
        </w:rPr>
        <w:t xml:space="preserve"> культура: </w:t>
      </w:r>
      <w:proofErr w:type="spellStart"/>
      <w:r w:rsidRPr="00E10C37">
        <w:rPr>
          <w:rFonts w:ascii="Times New Roman" w:eastAsia="Calibri" w:hAnsi="Times New Roman" w:cs="Times New Roman"/>
          <w:sz w:val="24"/>
          <w:szCs w:val="24"/>
        </w:rPr>
        <w:t>Історія</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досвід</w:t>
      </w:r>
      <w:proofErr w:type="spellEnd"/>
      <w:r w:rsidRPr="00E10C37">
        <w:rPr>
          <w:rFonts w:ascii="Times New Roman" w:eastAsia="Calibri" w:hAnsi="Times New Roman" w:cs="Times New Roman"/>
          <w:sz w:val="24"/>
          <w:szCs w:val="24"/>
        </w:rPr>
        <w:t xml:space="preserve"> / Н. </w:t>
      </w:r>
      <w:proofErr w:type="spellStart"/>
      <w:r w:rsidRPr="00E10C37">
        <w:rPr>
          <w:rFonts w:ascii="Times New Roman" w:eastAsia="Calibri" w:hAnsi="Times New Roman" w:cs="Times New Roman"/>
          <w:sz w:val="24"/>
          <w:szCs w:val="24"/>
        </w:rPr>
        <w:t>Єрмакова</w:t>
      </w:r>
      <w:proofErr w:type="spellEnd"/>
      <w:r w:rsidRPr="00E10C37">
        <w:rPr>
          <w:rFonts w:ascii="Times New Roman" w:eastAsia="Calibri" w:hAnsi="Times New Roman" w:cs="Times New Roman"/>
          <w:sz w:val="24"/>
          <w:szCs w:val="24"/>
        </w:rPr>
        <w:t xml:space="preserve">. – </w:t>
      </w:r>
      <w:proofErr w:type="gramStart"/>
      <w:r w:rsidRPr="00E10C37">
        <w:rPr>
          <w:rFonts w:ascii="Times New Roman" w:eastAsia="Calibri" w:hAnsi="Times New Roman" w:cs="Times New Roman"/>
          <w:sz w:val="24"/>
          <w:szCs w:val="24"/>
        </w:rPr>
        <w:t>К. :</w:t>
      </w:r>
      <w:proofErr w:type="gram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Фенікс</w:t>
      </w:r>
      <w:proofErr w:type="spellEnd"/>
      <w:r w:rsidRPr="00E10C37">
        <w:rPr>
          <w:rFonts w:ascii="Times New Roman" w:eastAsia="Calibri" w:hAnsi="Times New Roman" w:cs="Times New Roman"/>
          <w:sz w:val="24"/>
          <w:szCs w:val="24"/>
        </w:rPr>
        <w:t>, 2012. – 512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Забужко О. </w:t>
      </w:r>
      <w:r w:rsidRPr="00E10C37">
        <w:rPr>
          <w:rFonts w:ascii="Times New Roman" w:eastAsia="Times New Roman" w:hAnsi="Times New Roman" w:cs="Times New Roman"/>
          <w:sz w:val="24"/>
          <w:szCs w:val="24"/>
          <w:lang w:val="en-US" w:eastAsia="ru-RU"/>
        </w:rPr>
        <w:t>Notre</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val="en-US" w:eastAsia="ru-RU"/>
        </w:rPr>
        <w:t>Dame</w:t>
      </w:r>
      <w:r w:rsidRPr="00E10C37">
        <w:rPr>
          <w:rFonts w:ascii="Times New Roman" w:eastAsia="Times New Roman" w:hAnsi="Times New Roman" w:cs="Times New Roman"/>
          <w:sz w:val="24"/>
          <w:szCs w:val="24"/>
          <w:lang w:val="uk-UA" w:eastAsia="ru-RU"/>
        </w:rPr>
        <w:t xml:space="preserve"> </w:t>
      </w:r>
      <w:proofErr w:type="gramStart"/>
      <w:r w:rsidRPr="00E10C37">
        <w:rPr>
          <w:rFonts w:ascii="Times New Roman" w:eastAsia="Times New Roman" w:hAnsi="Times New Roman" w:cs="Times New Roman"/>
          <w:sz w:val="24"/>
          <w:szCs w:val="24"/>
          <w:lang w:val="en-US" w:eastAsia="ru-RU"/>
        </w:rPr>
        <w:t>d</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val="en-US" w:eastAsia="ru-RU"/>
        </w:rPr>
        <w:t>Ukraine</w:t>
      </w:r>
      <w:r w:rsidRPr="00E10C37">
        <w:rPr>
          <w:rFonts w:ascii="Times New Roman" w:eastAsia="Times New Roman" w:hAnsi="Times New Roman" w:cs="Times New Roman"/>
          <w:sz w:val="24"/>
          <w:szCs w:val="24"/>
          <w:lang w:val="uk-UA" w:eastAsia="ru-RU"/>
        </w:rPr>
        <w:t xml:space="preserve"> :</w:t>
      </w:r>
      <w:proofErr w:type="gramEnd"/>
      <w:r w:rsidRPr="00E10C37">
        <w:rPr>
          <w:rFonts w:ascii="Times New Roman" w:eastAsia="Times New Roman" w:hAnsi="Times New Roman" w:cs="Times New Roman"/>
          <w:sz w:val="24"/>
          <w:szCs w:val="24"/>
          <w:lang w:val="uk-UA" w:eastAsia="ru-RU"/>
        </w:rPr>
        <w:t xml:space="preserve"> Українка в конфлікті </w:t>
      </w:r>
      <w:proofErr w:type="spellStart"/>
      <w:r w:rsidRPr="00E10C37">
        <w:rPr>
          <w:rFonts w:ascii="Times New Roman" w:eastAsia="Times New Roman" w:hAnsi="Times New Roman" w:cs="Times New Roman"/>
          <w:sz w:val="24"/>
          <w:szCs w:val="24"/>
          <w:lang w:val="uk-UA" w:eastAsia="ru-RU"/>
        </w:rPr>
        <w:t>міфологій</w:t>
      </w:r>
      <w:proofErr w:type="spellEnd"/>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t>/ О. Забужко</w:t>
      </w:r>
      <w:r w:rsidRPr="00E10C37">
        <w:rPr>
          <w:rFonts w:ascii="Times New Roman" w:eastAsia="Times New Roman" w:hAnsi="Times New Roman" w:cs="Times New Roman"/>
          <w:sz w:val="24"/>
          <w:szCs w:val="24"/>
          <w:lang w:val="uk-UA" w:eastAsia="ru-RU"/>
        </w:rPr>
        <w:t>. – К. : Факт, 2007. – 640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E10C37">
        <w:rPr>
          <w:rFonts w:ascii="Times New Roman" w:eastAsia="Times New Roman" w:hAnsi="Times New Roman" w:cs="Times New Roman"/>
          <w:bCs/>
          <w:spacing w:val="-8"/>
          <w:sz w:val="24"/>
          <w:szCs w:val="24"/>
          <w:lang w:val="uk-UA" w:eastAsia="ru-RU"/>
        </w:rPr>
        <w:t>/ О. Забужко</w:t>
      </w:r>
      <w:r w:rsidRPr="00E10C37">
        <w:rPr>
          <w:rFonts w:ascii="Times New Roman" w:eastAsia="Times New Roman" w:hAnsi="Times New Roman" w:cs="Times New Roman"/>
          <w:sz w:val="24"/>
          <w:szCs w:val="24"/>
          <w:lang w:val="uk-UA" w:eastAsia="ru-RU"/>
        </w:rPr>
        <w:t>. – К. : Факт, 2009. – 156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Забужко О. С. Шевченків міф України. Спроба філософського аналізу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О</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val="uk-UA" w:eastAsia="ru-RU"/>
        </w:rPr>
        <w:t>Забуж</w:t>
      </w:r>
      <w:proofErr w:type="spellEnd"/>
      <w:r w:rsidRPr="00E10C37">
        <w:rPr>
          <w:rFonts w:ascii="Times New Roman" w:eastAsia="Times New Roman" w:hAnsi="Times New Roman" w:cs="Times New Roman"/>
          <w:bCs/>
          <w:spacing w:val="-8"/>
          <w:sz w:val="24"/>
          <w:szCs w:val="24"/>
          <w:lang w:eastAsia="ru-RU"/>
        </w:rPr>
        <w:t>ко</w:t>
      </w:r>
      <w:r w:rsidRPr="00E10C37">
        <w:rPr>
          <w:rFonts w:ascii="Times New Roman" w:eastAsia="Times New Roman" w:hAnsi="Times New Roman" w:cs="Times New Roman"/>
          <w:sz w:val="24"/>
          <w:szCs w:val="24"/>
          <w:lang w:val="uk-UA" w:eastAsia="ru-RU"/>
        </w:rPr>
        <w:t>. – К. : Факт, 2009. – 160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Залізняк Л. Л. Первісна історія України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Л. Л</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Залізняк. – К. : Вища школа, 1999. – 264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sz w:val="24"/>
          <w:szCs w:val="24"/>
          <w:lang w:val="uk-UA" w:eastAsia="ru-RU"/>
        </w:rPr>
        <w:t>Зубавіна</w:t>
      </w:r>
      <w:proofErr w:type="spellEnd"/>
      <w:r w:rsidRPr="00E10C37">
        <w:rPr>
          <w:rFonts w:ascii="Times New Roman" w:eastAsia="Times New Roman" w:hAnsi="Times New Roman" w:cs="Times New Roman"/>
          <w:sz w:val="24"/>
          <w:szCs w:val="24"/>
          <w:lang w:val="uk-UA" w:eastAsia="ru-RU"/>
        </w:rPr>
        <w:t xml:space="preserve"> І. Б. Кінематограф незалежної України: тенденції, фільми, постаті / І. Б. </w:t>
      </w:r>
      <w:proofErr w:type="spellStart"/>
      <w:r w:rsidRPr="00E10C37">
        <w:rPr>
          <w:rFonts w:ascii="Times New Roman" w:eastAsia="Times New Roman" w:hAnsi="Times New Roman" w:cs="Times New Roman"/>
          <w:sz w:val="24"/>
          <w:szCs w:val="24"/>
          <w:lang w:val="uk-UA" w:eastAsia="ru-RU"/>
        </w:rPr>
        <w:t>Зубавіна</w:t>
      </w:r>
      <w:proofErr w:type="spellEnd"/>
      <w:r w:rsidRPr="00E10C37">
        <w:rPr>
          <w:rFonts w:ascii="Times New Roman" w:eastAsia="Times New Roman" w:hAnsi="Times New Roman" w:cs="Times New Roman"/>
          <w:sz w:val="24"/>
          <w:szCs w:val="24"/>
          <w:lang w:val="uk-UA" w:eastAsia="ru-RU"/>
        </w:rPr>
        <w:t>. – К. : ФЕНІКС, 2007. – 296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t>Зубар</w:t>
      </w:r>
      <w:proofErr w:type="spellEnd"/>
      <w:r w:rsidRPr="00E10C37">
        <w:rPr>
          <w:rFonts w:ascii="Times New Roman" w:eastAsia="Times New Roman" w:hAnsi="Times New Roman" w:cs="Times New Roman"/>
          <w:bCs/>
          <w:spacing w:val="-8"/>
          <w:sz w:val="24"/>
          <w:szCs w:val="24"/>
          <w:lang w:val="uk-UA" w:eastAsia="ru-RU"/>
        </w:rPr>
        <w:t xml:space="preserve"> В. Античний світ Північного </w:t>
      </w:r>
      <w:proofErr w:type="spellStart"/>
      <w:r w:rsidRPr="00E10C37">
        <w:rPr>
          <w:rFonts w:ascii="Times New Roman" w:eastAsia="Times New Roman" w:hAnsi="Times New Roman" w:cs="Times New Roman"/>
          <w:bCs/>
          <w:spacing w:val="-8"/>
          <w:sz w:val="24"/>
          <w:szCs w:val="24"/>
          <w:lang w:val="uk-UA" w:eastAsia="ru-RU"/>
        </w:rPr>
        <w:t>Причорномор</w:t>
      </w:r>
      <w:proofErr w:type="spellEnd"/>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uk-UA" w:eastAsia="ru-RU"/>
        </w:rPr>
        <w:t xml:space="preserve">я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В</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val="uk-UA" w:eastAsia="ru-RU"/>
        </w:rPr>
        <w:t>Зубар</w:t>
      </w:r>
      <w:proofErr w:type="spellEnd"/>
      <w:r w:rsidRPr="00E10C37">
        <w:rPr>
          <w:rFonts w:ascii="Times New Roman" w:eastAsia="Times New Roman" w:hAnsi="Times New Roman" w:cs="Times New Roman"/>
          <w:bCs/>
          <w:spacing w:val="-8"/>
          <w:sz w:val="24"/>
          <w:szCs w:val="24"/>
          <w:lang w:val="uk-UA" w:eastAsia="ru-RU"/>
        </w:rPr>
        <w:t xml:space="preserve">, Е. </w:t>
      </w:r>
      <w:proofErr w:type="spellStart"/>
      <w:r w:rsidRPr="00E10C37">
        <w:rPr>
          <w:rFonts w:ascii="Times New Roman" w:eastAsia="Times New Roman" w:hAnsi="Times New Roman" w:cs="Times New Roman"/>
          <w:bCs/>
          <w:spacing w:val="-8"/>
          <w:sz w:val="24"/>
          <w:szCs w:val="24"/>
          <w:lang w:val="uk-UA" w:eastAsia="ru-RU"/>
        </w:rPr>
        <w:t>Ліньова</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Н. Сон. – К. : Вид-во ім. О. Теліги, 1999. – 320 с. </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E10C37">
        <w:rPr>
          <w:rFonts w:ascii="Times New Roman" w:eastAsia="Times New Roman" w:hAnsi="Times New Roman" w:cs="Times New Roman"/>
          <w:bCs/>
          <w:spacing w:val="-8"/>
          <w:sz w:val="24"/>
          <w:szCs w:val="24"/>
          <w:lang w:val="uk-UA" w:eastAsia="ru-RU"/>
        </w:rPr>
        <w:t>Зубарь</w:t>
      </w:r>
      <w:proofErr w:type="spellEnd"/>
      <w:r w:rsidRPr="00E10C37">
        <w:rPr>
          <w:rFonts w:ascii="Times New Roman" w:eastAsia="Times New Roman" w:hAnsi="Times New Roman" w:cs="Times New Roman"/>
          <w:bCs/>
          <w:spacing w:val="-8"/>
          <w:sz w:val="24"/>
          <w:szCs w:val="24"/>
          <w:lang w:val="uk-UA" w:eastAsia="ru-RU"/>
        </w:rPr>
        <w:t xml:space="preserve"> В. М. Боги и </w:t>
      </w:r>
      <w:proofErr w:type="spellStart"/>
      <w:r w:rsidRPr="00E10C37">
        <w:rPr>
          <w:rFonts w:ascii="Times New Roman" w:eastAsia="Times New Roman" w:hAnsi="Times New Roman" w:cs="Times New Roman"/>
          <w:bCs/>
          <w:spacing w:val="-8"/>
          <w:sz w:val="24"/>
          <w:szCs w:val="24"/>
          <w:lang w:val="uk-UA" w:eastAsia="ru-RU"/>
        </w:rPr>
        <w:t>герои</w:t>
      </w:r>
      <w:proofErr w:type="spellEnd"/>
      <w:r w:rsidRPr="00E10C37">
        <w:rPr>
          <w:rFonts w:ascii="Times New Roman" w:eastAsia="Times New Roman" w:hAnsi="Times New Roman" w:cs="Times New Roman"/>
          <w:bCs/>
          <w:spacing w:val="-8"/>
          <w:sz w:val="24"/>
          <w:szCs w:val="24"/>
          <w:lang w:val="uk-UA" w:eastAsia="ru-RU"/>
        </w:rPr>
        <w:t xml:space="preserve"> античного Херсонеса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В. М</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val="uk-UA" w:eastAsia="ru-RU"/>
        </w:rPr>
        <w:t>Зубар</w:t>
      </w:r>
      <w:proofErr w:type="spellEnd"/>
      <w:r w:rsidRPr="00E10C37">
        <w:rPr>
          <w:rFonts w:ascii="Times New Roman" w:eastAsia="Times New Roman" w:hAnsi="Times New Roman" w:cs="Times New Roman"/>
          <w:bCs/>
          <w:spacing w:val="-8"/>
          <w:sz w:val="24"/>
          <w:szCs w:val="24"/>
          <w:lang w:val="uk-UA" w:eastAsia="ru-RU"/>
        </w:rPr>
        <w:t xml:space="preserve">. – К. : </w:t>
      </w:r>
      <w:proofErr w:type="spellStart"/>
      <w:r w:rsidRPr="00E10C37">
        <w:rPr>
          <w:rFonts w:ascii="Times New Roman" w:eastAsia="Times New Roman" w:hAnsi="Times New Roman" w:cs="Times New Roman"/>
          <w:bCs/>
          <w:spacing w:val="-8"/>
          <w:sz w:val="24"/>
          <w:szCs w:val="24"/>
          <w:lang w:val="uk-UA" w:eastAsia="ru-RU"/>
        </w:rPr>
        <w:t>Изд</w:t>
      </w:r>
      <w:proofErr w:type="spellEnd"/>
      <w:r w:rsidRPr="00E10C37">
        <w:rPr>
          <w:rFonts w:ascii="Times New Roman" w:eastAsia="Times New Roman" w:hAnsi="Times New Roman" w:cs="Times New Roman"/>
          <w:bCs/>
          <w:spacing w:val="-8"/>
          <w:sz w:val="24"/>
          <w:szCs w:val="24"/>
          <w:lang w:val="uk-UA" w:eastAsia="ru-RU"/>
        </w:rPr>
        <w:t xml:space="preserve">. </w:t>
      </w:r>
      <w:proofErr w:type="spellStart"/>
      <w:r w:rsidRPr="00E10C37">
        <w:rPr>
          <w:rFonts w:ascii="Times New Roman" w:eastAsia="Times New Roman" w:hAnsi="Times New Roman" w:cs="Times New Roman"/>
          <w:bCs/>
          <w:spacing w:val="-8"/>
          <w:sz w:val="24"/>
          <w:szCs w:val="24"/>
          <w:lang w:val="uk-UA" w:eastAsia="ru-RU"/>
        </w:rPr>
        <w:t>дом</w:t>
      </w:r>
      <w:proofErr w:type="spellEnd"/>
      <w:r w:rsidRPr="00E10C37">
        <w:rPr>
          <w:rFonts w:ascii="Times New Roman" w:eastAsia="Times New Roman" w:hAnsi="Times New Roman" w:cs="Times New Roman"/>
          <w:bCs/>
          <w:spacing w:val="-8"/>
          <w:sz w:val="24"/>
          <w:szCs w:val="24"/>
          <w:lang w:val="uk-UA" w:eastAsia="ru-RU"/>
        </w:rPr>
        <w:t xml:space="preserve"> «</w:t>
      </w:r>
      <w:proofErr w:type="spellStart"/>
      <w:r w:rsidRPr="00E10C37">
        <w:rPr>
          <w:rFonts w:ascii="Times New Roman" w:eastAsia="Times New Roman" w:hAnsi="Times New Roman" w:cs="Times New Roman"/>
          <w:bCs/>
          <w:spacing w:val="-8"/>
          <w:sz w:val="24"/>
          <w:szCs w:val="24"/>
          <w:lang w:val="uk-UA" w:eastAsia="ru-RU"/>
        </w:rPr>
        <w:t>Стилос</w:t>
      </w:r>
      <w:proofErr w:type="spellEnd"/>
      <w:r w:rsidRPr="00E10C37">
        <w:rPr>
          <w:rFonts w:ascii="Times New Roman" w:eastAsia="Times New Roman" w:hAnsi="Times New Roman" w:cs="Times New Roman"/>
          <w:bCs/>
          <w:spacing w:val="-8"/>
          <w:sz w:val="24"/>
          <w:szCs w:val="24"/>
          <w:lang w:val="uk-UA" w:eastAsia="ru-RU"/>
        </w:rPr>
        <w:t>», 2005. – 188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E10C37">
        <w:rPr>
          <w:rFonts w:ascii="Times New Roman" w:eastAsia="Times New Roman" w:hAnsi="Times New Roman" w:cs="Times New Roman"/>
          <w:bCs/>
          <w:spacing w:val="-8"/>
          <w:sz w:val="24"/>
          <w:szCs w:val="24"/>
          <w:lang w:eastAsia="ru-RU"/>
        </w:rPr>
        <w:t xml:space="preserve"> / </w:t>
      </w:r>
      <w:r w:rsidRPr="00E10C37">
        <w:rPr>
          <w:rFonts w:ascii="Times New Roman" w:eastAsia="Times New Roman" w:hAnsi="Times New Roman" w:cs="Times New Roman"/>
          <w:bCs/>
          <w:spacing w:val="-8"/>
          <w:sz w:val="24"/>
          <w:szCs w:val="24"/>
          <w:lang w:val="uk-UA" w:eastAsia="ru-RU"/>
        </w:rPr>
        <w:t>Л. Г</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Іванова</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 xml:space="preserve">– К. : НПУ ім. </w:t>
      </w:r>
      <w:proofErr w:type="spellStart"/>
      <w:r w:rsidRPr="00E10C37">
        <w:rPr>
          <w:rFonts w:ascii="Times New Roman" w:eastAsia="Times New Roman" w:hAnsi="Times New Roman" w:cs="Times New Roman"/>
          <w:bCs/>
          <w:spacing w:val="-8"/>
          <w:sz w:val="24"/>
          <w:szCs w:val="24"/>
          <w:lang w:val="uk-UA" w:eastAsia="ru-RU"/>
        </w:rPr>
        <w:t>М.Драгоманова</w:t>
      </w:r>
      <w:proofErr w:type="spellEnd"/>
      <w:r w:rsidRPr="00E10C37">
        <w:rPr>
          <w:rFonts w:ascii="Times New Roman" w:eastAsia="Times New Roman" w:hAnsi="Times New Roman" w:cs="Times New Roman"/>
          <w:bCs/>
          <w:spacing w:val="-8"/>
          <w:sz w:val="24"/>
          <w:szCs w:val="24"/>
          <w:lang w:val="uk-UA" w:eastAsia="ru-RU"/>
        </w:rPr>
        <w:t>, 2007. – 136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E10C37">
        <w:rPr>
          <w:rFonts w:ascii="Times New Roman" w:eastAsia="Times New Roman" w:hAnsi="Times New Roman" w:cs="Times New Roman"/>
          <w:bCs/>
          <w:spacing w:val="-8"/>
          <w:sz w:val="24"/>
          <w:szCs w:val="24"/>
          <w:lang w:val="uk-UA" w:eastAsia="ru-RU"/>
        </w:rPr>
        <w:t>Ісаєвич</w:t>
      </w:r>
      <w:proofErr w:type="spellEnd"/>
      <w:r w:rsidRPr="00E10C37">
        <w:rPr>
          <w:rFonts w:ascii="Times New Roman" w:eastAsia="Times New Roman" w:hAnsi="Times New Roman" w:cs="Times New Roman"/>
          <w:bCs/>
          <w:spacing w:val="-8"/>
          <w:sz w:val="24"/>
          <w:szCs w:val="24"/>
          <w:lang w:val="uk-UA" w:eastAsia="ru-RU"/>
        </w:rPr>
        <w:t xml:space="preserve"> Я. Українське книговидання: витоки, розвиток, проблеми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br/>
        <w:t>Я</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val="uk-UA" w:eastAsia="ru-RU"/>
        </w:rPr>
        <w:t>Ісаєвич</w:t>
      </w:r>
      <w:proofErr w:type="spellEnd"/>
      <w:r w:rsidRPr="00E10C37">
        <w:rPr>
          <w:rFonts w:ascii="Times New Roman" w:eastAsia="Times New Roman" w:hAnsi="Times New Roman" w:cs="Times New Roman"/>
          <w:bCs/>
          <w:spacing w:val="-8"/>
          <w:sz w:val="24"/>
          <w:szCs w:val="24"/>
          <w:lang w:val="uk-UA" w:eastAsia="ru-RU"/>
        </w:rPr>
        <w:t>. – Львів : Інститут українознавства ім. І. Крип’якевича НАН України, 2002. – 520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E10C37">
        <w:rPr>
          <w:rFonts w:ascii="Times New Roman" w:eastAsia="Times New Roman" w:hAnsi="Times New Roman" w:cs="Times New Roman"/>
          <w:bCs/>
          <w:spacing w:val="-8"/>
          <w:sz w:val="24"/>
          <w:szCs w:val="24"/>
          <w:lang w:val="uk-UA" w:eastAsia="ru-RU"/>
        </w:rPr>
        <w:t xml:space="preserve">Карпов А. В. </w:t>
      </w:r>
      <w:proofErr w:type="spellStart"/>
      <w:r w:rsidRPr="00E10C37">
        <w:rPr>
          <w:rFonts w:ascii="Times New Roman" w:eastAsia="Times New Roman" w:hAnsi="Times New Roman" w:cs="Times New Roman"/>
          <w:bCs/>
          <w:spacing w:val="-8"/>
          <w:sz w:val="24"/>
          <w:szCs w:val="24"/>
          <w:lang w:val="uk-UA" w:eastAsia="ru-RU"/>
        </w:rPr>
        <w:t>Язычество</w:t>
      </w:r>
      <w:proofErr w:type="spellEnd"/>
      <w:r w:rsidRPr="00E10C37">
        <w:rPr>
          <w:rFonts w:ascii="Times New Roman" w:eastAsia="Times New Roman" w:hAnsi="Times New Roman" w:cs="Times New Roman"/>
          <w:bCs/>
          <w:spacing w:val="-8"/>
          <w:sz w:val="24"/>
          <w:szCs w:val="24"/>
          <w:lang w:val="uk-UA" w:eastAsia="ru-RU"/>
        </w:rPr>
        <w:t xml:space="preserve">, християнство, </w:t>
      </w:r>
      <w:proofErr w:type="spellStart"/>
      <w:r w:rsidRPr="00E10C37">
        <w:rPr>
          <w:rFonts w:ascii="Times New Roman" w:eastAsia="Times New Roman" w:hAnsi="Times New Roman" w:cs="Times New Roman"/>
          <w:bCs/>
          <w:spacing w:val="-8"/>
          <w:sz w:val="24"/>
          <w:szCs w:val="24"/>
          <w:lang w:val="uk-UA" w:eastAsia="ru-RU"/>
        </w:rPr>
        <w:t>двоверие</w:t>
      </w:r>
      <w:proofErr w:type="spellEnd"/>
      <w:r w:rsidRPr="00E10C37">
        <w:rPr>
          <w:rFonts w:ascii="Times New Roman" w:eastAsia="Times New Roman" w:hAnsi="Times New Roman" w:cs="Times New Roman"/>
          <w:bCs/>
          <w:spacing w:val="-8"/>
          <w:sz w:val="24"/>
          <w:szCs w:val="24"/>
          <w:lang w:val="uk-UA" w:eastAsia="ru-RU"/>
        </w:rPr>
        <w:t xml:space="preserve"> : </w:t>
      </w:r>
      <w:proofErr w:type="spellStart"/>
      <w:r w:rsidRPr="00E10C37">
        <w:rPr>
          <w:rFonts w:ascii="Times New Roman" w:eastAsia="Times New Roman" w:hAnsi="Times New Roman" w:cs="Times New Roman"/>
          <w:bCs/>
          <w:spacing w:val="-8"/>
          <w:sz w:val="24"/>
          <w:szCs w:val="24"/>
          <w:lang w:val="uk-UA" w:eastAsia="ru-RU"/>
        </w:rPr>
        <w:t>религиозная</w:t>
      </w:r>
      <w:proofErr w:type="spellEnd"/>
      <w:r w:rsidRPr="00E10C37">
        <w:rPr>
          <w:rFonts w:ascii="Times New Roman" w:eastAsia="Times New Roman" w:hAnsi="Times New Roman" w:cs="Times New Roman"/>
          <w:bCs/>
          <w:spacing w:val="-8"/>
          <w:sz w:val="24"/>
          <w:szCs w:val="24"/>
          <w:lang w:val="uk-UA" w:eastAsia="ru-RU"/>
        </w:rPr>
        <w:t xml:space="preserve"> </w:t>
      </w:r>
      <w:proofErr w:type="spellStart"/>
      <w:r w:rsidRPr="00E10C37">
        <w:rPr>
          <w:rFonts w:ascii="Times New Roman" w:eastAsia="Times New Roman" w:hAnsi="Times New Roman" w:cs="Times New Roman"/>
          <w:bCs/>
          <w:spacing w:val="-8"/>
          <w:sz w:val="24"/>
          <w:szCs w:val="24"/>
          <w:lang w:val="uk-UA" w:eastAsia="ru-RU"/>
        </w:rPr>
        <w:t>жизнь</w:t>
      </w:r>
      <w:proofErr w:type="spellEnd"/>
      <w:r w:rsidRPr="00E10C37">
        <w:rPr>
          <w:rFonts w:ascii="Times New Roman" w:eastAsia="Times New Roman" w:hAnsi="Times New Roman" w:cs="Times New Roman"/>
          <w:bCs/>
          <w:spacing w:val="-8"/>
          <w:sz w:val="24"/>
          <w:szCs w:val="24"/>
          <w:lang w:val="uk-UA" w:eastAsia="ru-RU"/>
        </w:rPr>
        <w:t xml:space="preserve"> </w:t>
      </w:r>
      <w:proofErr w:type="spellStart"/>
      <w:r w:rsidRPr="00E10C37">
        <w:rPr>
          <w:rFonts w:ascii="Times New Roman" w:eastAsia="Times New Roman" w:hAnsi="Times New Roman" w:cs="Times New Roman"/>
          <w:bCs/>
          <w:spacing w:val="-8"/>
          <w:sz w:val="24"/>
          <w:szCs w:val="24"/>
          <w:lang w:val="uk-UA" w:eastAsia="ru-RU"/>
        </w:rPr>
        <w:t>Древней</w:t>
      </w:r>
      <w:proofErr w:type="spellEnd"/>
      <w:r w:rsidRPr="00E10C37">
        <w:rPr>
          <w:rFonts w:ascii="Times New Roman" w:eastAsia="Times New Roman" w:hAnsi="Times New Roman" w:cs="Times New Roman"/>
          <w:bCs/>
          <w:spacing w:val="-8"/>
          <w:sz w:val="24"/>
          <w:szCs w:val="24"/>
          <w:lang w:val="uk-UA" w:eastAsia="ru-RU"/>
        </w:rPr>
        <w:t xml:space="preserve"> Руси в ІХ – ХІ </w:t>
      </w:r>
      <w:proofErr w:type="spellStart"/>
      <w:r w:rsidRPr="00E10C37">
        <w:rPr>
          <w:rFonts w:ascii="Times New Roman" w:eastAsia="Times New Roman" w:hAnsi="Times New Roman" w:cs="Times New Roman"/>
          <w:bCs/>
          <w:spacing w:val="-8"/>
          <w:sz w:val="24"/>
          <w:szCs w:val="24"/>
          <w:lang w:val="uk-UA" w:eastAsia="ru-RU"/>
        </w:rPr>
        <w:t>веках</w:t>
      </w:r>
      <w:proofErr w:type="spellEnd"/>
      <w:r w:rsidRPr="00E10C37">
        <w:rPr>
          <w:rFonts w:ascii="Times New Roman" w:eastAsia="Times New Roman" w:hAnsi="Times New Roman" w:cs="Times New Roman"/>
          <w:bCs/>
          <w:spacing w:val="-8"/>
          <w:sz w:val="24"/>
          <w:szCs w:val="24"/>
          <w:lang w:val="uk-UA" w:eastAsia="ru-RU"/>
        </w:rPr>
        <w:t xml:space="preserve"> / А. В. Карпов. – </w:t>
      </w:r>
      <w:r w:rsidRPr="00E10C37">
        <w:rPr>
          <w:rFonts w:ascii="Times New Roman" w:eastAsia="Times New Roman" w:hAnsi="Times New Roman" w:cs="Times New Roman"/>
          <w:bCs/>
          <w:spacing w:val="-8"/>
          <w:sz w:val="24"/>
          <w:szCs w:val="24"/>
          <w:lang w:eastAsia="ru-RU"/>
        </w:rPr>
        <w:t>СПб.</w:t>
      </w:r>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eastAsia="ru-RU"/>
        </w:rPr>
        <w:t>Алатея</w:t>
      </w:r>
      <w:proofErr w:type="spellEnd"/>
      <w:r w:rsidRPr="00E10C37">
        <w:rPr>
          <w:rFonts w:ascii="Times New Roman" w:eastAsia="Times New Roman" w:hAnsi="Times New Roman" w:cs="Times New Roman"/>
          <w:bCs/>
          <w:spacing w:val="-8"/>
          <w:sz w:val="24"/>
          <w:szCs w:val="24"/>
          <w:lang w:eastAsia="ru-RU"/>
        </w:rPr>
        <w:t>, 2008. – 184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Климов В. Феномен Петра Могили (Біографія. Діяльність. Позиція)</w:t>
      </w:r>
      <w:r w:rsidRPr="00E10C37">
        <w:rPr>
          <w:rFonts w:ascii="Times New Roman" w:eastAsia="Times New Roman" w:hAnsi="Times New Roman" w:cs="Times New Roman"/>
          <w:bCs/>
          <w:spacing w:val="-8"/>
          <w:sz w:val="24"/>
          <w:szCs w:val="24"/>
          <w:lang w:val="uk-UA" w:eastAsia="ru-RU"/>
        </w:rPr>
        <w:t xml:space="preserve"> / </w:t>
      </w:r>
      <w:r w:rsidRPr="00E10C37">
        <w:rPr>
          <w:rFonts w:ascii="Times New Roman" w:eastAsia="Times New Roman" w:hAnsi="Times New Roman" w:cs="Times New Roman"/>
          <w:bCs/>
          <w:spacing w:val="-8"/>
          <w:sz w:val="24"/>
          <w:szCs w:val="24"/>
          <w:lang w:val="uk-UA" w:eastAsia="ru-RU"/>
        </w:rPr>
        <w:br/>
        <w:t>В. Климов, А. Колодний, А. Жуковський та ін</w:t>
      </w:r>
      <w:r w:rsidRPr="00E10C37">
        <w:rPr>
          <w:rFonts w:ascii="Times New Roman" w:eastAsia="Times New Roman" w:hAnsi="Times New Roman" w:cs="Times New Roman"/>
          <w:sz w:val="24"/>
          <w:szCs w:val="24"/>
          <w:lang w:val="uk-UA" w:eastAsia="ru-RU"/>
        </w:rPr>
        <w:t>. – К. : Дніпро, 1996. – 270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Крвавич</w:t>
      </w:r>
      <w:proofErr w:type="spellEnd"/>
      <w:r w:rsidRPr="00E10C37">
        <w:rPr>
          <w:rFonts w:ascii="Times New Roman" w:eastAsia="Times New Roman" w:hAnsi="Times New Roman" w:cs="Times New Roman"/>
          <w:sz w:val="24"/>
          <w:szCs w:val="24"/>
          <w:lang w:val="uk-UA" w:eastAsia="ru-RU"/>
        </w:rPr>
        <w:t xml:space="preserve"> Д. П. Українське мистецтво. – Т. 1.</w:t>
      </w:r>
      <w:r w:rsidRPr="00E10C37">
        <w:rPr>
          <w:rFonts w:ascii="Times New Roman" w:eastAsia="Times New Roman" w:hAnsi="Times New Roman" w:cs="Times New Roman"/>
          <w:bCs/>
          <w:spacing w:val="-8"/>
          <w:sz w:val="24"/>
          <w:szCs w:val="24"/>
          <w:lang w:val="uk-UA" w:eastAsia="ru-RU"/>
        </w:rPr>
        <w:t xml:space="preserve"> / Д. П. </w:t>
      </w:r>
      <w:proofErr w:type="spellStart"/>
      <w:r w:rsidRPr="00E10C37">
        <w:rPr>
          <w:rFonts w:ascii="Times New Roman" w:eastAsia="Times New Roman" w:hAnsi="Times New Roman" w:cs="Times New Roman"/>
          <w:bCs/>
          <w:spacing w:val="-8"/>
          <w:sz w:val="24"/>
          <w:szCs w:val="24"/>
          <w:lang w:val="uk-UA" w:eastAsia="ru-RU"/>
        </w:rPr>
        <w:t>Крвавич</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В. А. </w:t>
      </w:r>
      <w:proofErr w:type="spellStart"/>
      <w:r w:rsidRPr="00E10C37">
        <w:rPr>
          <w:rFonts w:ascii="Times New Roman" w:eastAsia="Times New Roman" w:hAnsi="Times New Roman" w:cs="Times New Roman"/>
          <w:bCs/>
          <w:spacing w:val="-8"/>
          <w:sz w:val="24"/>
          <w:szCs w:val="24"/>
          <w:lang w:val="uk-UA" w:eastAsia="ru-RU"/>
        </w:rPr>
        <w:t>Овсійчук</w:t>
      </w:r>
      <w:proofErr w:type="spellEnd"/>
      <w:r w:rsidRPr="00E10C37">
        <w:rPr>
          <w:rFonts w:ascii="Times New Roman" w:eastAsia="Times New Roman" w:hAnsi="Times New Roman" w:cs="Times New Roman"/>
          <w:bCs/>
          <w:spacing w:val="-8"/>
          <w:sz w:val="24"/>
          <w:szCs w:val="24"/>
          <w:lang w:val="uk-UA" w:eastAsia="ru-RU"/>
        </w:rPr>
        <w:t xml:space="preserve">, С. О. </w:t>
      </w:r>
      <w:proofErr w:type="spellStart"/>
      <w:r w:rsidRPr="00E10C37">
        <w:rPr>
          <w:rFonts w:ascii="Times New Roman" w:eastAsia="Times New Roman" w:hAnsi="Times New Roman" w:cs="Times New Roman"/>
          <w:bCs/>
          <w:spacing w:val="-8"/>
          <w:sz w:val="24"/>
          <w:szCs w:val="24"/>
          <w:lang w:val="uk-UA" w:eastAsia="ru-RU"/>
        </w:rPr>
        <w:t>Черепанова</w:t>
      </w:r>
      <w:proofErr w:type="spellEnd"/>
      <w:r w:rsidRPr="00E10C37">
        <w:rPr>
          <w:rFonts w:ascii="Times New Roman" w:eastAsia="Times New Roman" w:hAnsi="Times New Roman" w:cs="Times New Roman"/>
          <w:bCs/>
          <w:spacing w:val="-8"/>
          <w:sz w:val="24"/>
          <w:szCs w:val="24"/>
          <w:lang w:val="uk-UA" w:eastAsia="ru-RU"/>
        </w:rPr>
        <w:t>.</w:t>
      </w:r>
      <w:r w:rsidRPr="00E10C37">
        <w:rPr>
          <w:rFonts w:ascii="Times New Roman" w:eastAsia="Times New Roman" w:hAnsi="Times New Roman" w:cs="Times New Roman"/>
          <w:sz w:val="24"/>
          <w:szCs w:val="24"/>
          <w:lang w:val="uk-UA" w:eastAsia="ru-RU"/>
        </w:rPr>
        <w:t xml:space="preserve"> – Львів : Світ, 2004. – 256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Крвавич</w:t>
      </w:r>
      <w:proofErr w:type="spellEnd"/>
      <w:r w:rsidRPr="00E10C37">
        <w:rPr>
          <w:rFonts w:ascii="Times New Roman" w:eastAsia="Times New Roman" w:hAnsi="Times New Roman" w:cs="Times New Roman"/>
          <w:sz w:val="24"/>
          <w:szCs w:val="24"/>
          <w:lang w:val="uk-UA" w:eastAsia="ru-RU"/>
        </w:rPr>
        <w:t xml:space="preserve"> Д. П. Українське мистецтво. – Т. 2.</w:t>
      </w:r>
      <w:r w:rsidRPr="00E10C37">
        <w:rPr>
          <w:rFonts w:ascii="Times New Roman" w:eastAsia="Times New Roman" w:hAnsi="Times New Roman" w:cs="Times New Roman"/>
          <w:bCs/>
          <w:spacing w:val="-8"/>
          <w:sz w:val="24"/>
          <w:szCs w:val="24"/>
          <w:lang w:val="uk-UA" w:eastAsia="ru-RU"/>
        </w:rPr>
        <w:t xml:space="preserve"> / Д. П. </w:t>
      </w:r>
      <w:proofErr w:type="spellStart"/>
      <w:r w:rsidRPr="00E10C37">
        <w:rPr>
          <w:rFonts w:ascii="Times New Roman" w:eastAsia="Times New Roman" w:hAnsi="Times New Roman" w:cs="Times New Roman"/>
          <w:bCs/>
          <w:spacing w:val="-8"/>
          <w:sz w:val="24"/>
          <w:szCs w:val="24"/>
          <w:lang w:val="uk-UA" w:eastAsia="ru-RU"/>
        </w:rPr>
        <w:t>Крвавич</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В. А. </w:t>
      </w:r>
      <w:proofErr w:type="spellStart"/>
      <w:r w:rsidRPr="00E10C37">
        <w:rPr>
          <w:rFonts w:ascii="Times New Roman" w:eastAsia="Times New Roman" w:hAnsi="Times New Roman" w:cs="Times New Roman"/>
          <w:bCs/>
          <w:spacing w:val="-8"/>
          <w:sz w:val="24"/>
          <w:szCs w:val="24"/>
          <w:lang w:val="uk-UA" w:eastAsia="ru-RU"/>
        </w:rPr>
        <w:t>Овсійчук</w:t>
      </w:r>
      <w:proofErr w:type="spellEnd"/>
      <w:r w:rsidRPr="00E10C37">
        <w:rPr>
          <w:rFonts w:ascii="Times New Roman" w:eastAsia="Times New Roman" w:hAnsi="Times New Roman" w:cs="Times New Roman"/>
          <w:bCs/>
          <w:spacing w:val="-8"/>
          <w:sz w:val="24"/>
          <w:szCs w:val="24"/>
          <w:lang w:val="uk-UA" w:eastAsia="ru-RU"/>
        </w:rPr>
        <w:t xml:space="preserve">, С. О. </w:t>
      </w:r>
      <w:proofErr w:type="spellStart"/>
      <w:r w:rsidRPr="00E10C37">
        <w:rPr>
          <w:rFonts w:ascii="Times New Roman" w:eastAsia="Times New Roman" w:hAnsi="Times New Roman" w:cs="Times New Roman"/>
          <w:bCs/>
          <w:spacing w:val="-8"/>
          <w:sz w:val="24"/>
          <w:szCs w:val="24"/>
          <w:lang w:val="uk-UA" w:eastAsia="ru-RU"/>
        </w:rPr>
        <w:t>Черепанова</w:t>
      </w:r>
      <w:proofErr w:type="spellEnd"/>
      <w:r w:rsidRPr="00E10C37">
        <w:rPr>
          <w:rFonts w:ascii="Times New Roman" w:eastAsia="Times New Roman" w:hAnsi="Times New Roman" w:cs="Times New Roman"/>
          <w:bCs/>
          <w:spacing w:val="-8"/>
          <w:sz w:val="24"/>
          <w:szCs w:val="24"/>
          <w:lang w:val="uk-UA" w:eastAsia="ru-RU"/>
        </w:rPr>
        <w:t>.</w:t>
      </w:r>
      <w:r w:rsidRPr="00E10C37">
        <w:rPr>
          <w:rFonts w:ascii="Times New Roman" w:eastAsia="Times New Roman" w:hAnsi="Times New Roman" w:cs="Times New Roman"/>
          <w:sz w:val="24"/>
          <w:szCs w:val="24"/>
          <w:lang w:val="uk-UA" w:eastAsia="ru-RU"/>
        </w:rPr>
        <w:t xml:space="preserve"> – Львів.: Світ, 2004. – 268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Крвавич</w:t>
      </w:r>
      <w:proofErr w:type="spellEnd"/>
      <w:r w:rsidRPr="00E10C37">
        <w:rPr>
          <w:rFonts w:ascii="Times New Roman" w:eastAsia="Times New Roman" w:hAnsi="Times New Roman" w:cs="Times New Roman"/>
          <w:sz w:val="24"/>
          <w:szCs w:val="24"/>
          <w:lang w:val="uk-UA" w:eastAsia="ru-RU"/>
        </w:rPr>
        <w:t xml:space="preserve"> Д. П. Українське мистецтво. – Т. 3.</w:t>
      </w:r>
      <w:r w:rsidRPr="00E10C37">
        <w:rPr>
          <w:rFonts w:ascii="Times New Roman" w:eastAsia="Times New Roman" w:hAnsi="Times New Roman" w:cs="Times New Roman"/>
          <w:bCs/>
          <w:spacing w:val="-8"/>
          <w:sz w:val="24"/>
          <w:szCs w:val="24"/>
          <w:lang w:val="uk-UA" w:eastAsia="ru-RU"/>
        </w:rPr>
        <w:t xml:space="preserve"> / Д. П. </w:t>
      </w:r>
      <w:proofErr w:type="spellStart"/>
      <w:r w:rsidRPr="00E10C37">
        <w:rPr>
          <w:rFonts w:ascii="Times New Roman" w:eastAsia="Times New Roman" w:hAnsi="Times New Roman" w:cs="Times New Roman"/>
          <w:bCs/>
          <w:spacing w:val="-8"/>
          <w:sz w:val="24"/>
          <w:szCs w:val="24"/>
          <w:lang w:val="uk-UA" w:eastAsia="ru-RU"/>
        </w:rPr>
        <w:t>Крвавич</w:t>
      </w:r>
      <w:proofErr w:type="spellEnd"/>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В. А. </w:t>
      </w:r>
      <w:proofErr w:type="spellStart"/>
      <w:r w:rsidRPr="00E10C37">
        <w:rPr>
          <w:rFonts w:ascii="Times New Roman" w:eastAsia="Times New Roman" w:hAnsi="Times New Roman" w:cs="Times New Roman"/>
          <w:bCs/>
          <w:spacing w:val="-8"/>
          <w:sz w:val="24"/>
          <w:szCs w:val="24"/>
          <w:lang w:val="uk-UA" w:eastAsia="ru-RU"/>
        </w:rPr>
        <w:t>Овсійчук</w:t>
      </w:r>
      <w:proofErr w:type="spellEnd"/>
      <w:r w:rsidRPr="00E10C37">
        <w:rPr>
          <w:rFonts w:ascii="Times New Roman" w:eastAsia="Times New Roman" w:hAnsi="Times New Roman" w:cs="Times New Roman"/>
          <w:bCs/>
          <w:spacing w:val="-8"/>
          <w:sz w:val="24"/>
          <w:szCs w:val="24"/>
          <w:lang w:val="uk-UA" w:eastAsia="ru-RU"/>
        </w:rPr>
        <w:t xml:space="preserve">, С. О. </w:t>
      </w:r>
      <w:proofErr w:type="spellStart"/>
      <w:r w:rsidRPr="00E10C37">
        <w:rPr>
          <w:rFonts w:ascii="Times New Roman" w:eastAsia="Times New Roman" w:hAnsi="Times New Roman" w:cs="Times New Roman"/>
          <w:bCs/>
          <w:spacing w:val="-8"/>
          <w:sz w:val="24"/>
          <w:szCs w:val="24"/>
          <w:lang w:val="uk-UA" w:eastAsia="ru-RU"/>
        </w:rPr>
        <w:t>Черепанова</w:t>
      </w:r>
      <w:proofErr w:type="spellEnd"/>
      <w:r w:rsidRPr="00E10C37">
        <w:rPr>
          <w:rFonts w:ascii="Times New Roman" w:eastAsia="Times New Roman" w:hAnsi="Times New Roman" w:cs="Times New Roman"/>
          <w:bCs/>
          <w:spacing w:val="-8"/>
          <w:sz w:val="24"/>
          <w:szCs w:val="24"/>
          <w:lang w:val="uk-UA" w:eastAsia="ru-RU"/>
        </w:rPr>
        <w:t>.</w:t>
      </w:r>
      <w:r w:rsidRPr="00E10C37">
        <w:rPr>
          <w:rFonts w:ascii="Times New Roman" w:eastAsia="Times New Roman" w:hAnsi="Times New Roman" w:cs="Times New Roman"/>
          <w:sz w:val="24"/>
          <w:szCs w:val="24"/>
          <w:lang w:val="uk-UA" w:eastAsia="ru-RU"/>
        </w:rPr>
        <w:t xml:space="preserve"> – Львів.: Світ, 2005. – 286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t>Крижицький</w:t>
      </w:r>
      <w:proofErr w:type="spellEnd"/>
      <w:r w:rsidRPr="00E10C37">
        <w:rPr>
          <w:rFonts w:ascii="Times New Roman" w:eastAsia="Times New Roman" w:hAnsi="Times New Roman" w:cs="Times New Roman"/>
          <w:bCs/>
          <w:spacing w:val="-8"/>
          <w:sz w:val="24"/>
          <w:szCs w:val="24"/>
          <w:lang w:val="uk-UA" w:eastAsia="ru-RU"/>
        </w:rPr>
        <w:t xml:space="preserve"> С. Д.</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t xml:space="preserve">Античні міста держави Північного Причорномор’я / </w:t>
      </w:r>
      <w:r w:rsidRPr="00E10C37">
        <w:rPr>
          <w:rFonts w:ascii="Times New Roman" w:eastAsia="Times New Roman" w:hAnsi="Times New Roman" w:cs="Times New Roman"/>
          <w:bCs/>
          <w:spacing w:val="-8"/>
          <w:sz w:val="24"/>
          <w:szCs w:val="24"/>
          <w:lang w:val="uk-UA" w:eastAsia="ru-RU"/>
        </w:rPr>
        <w:br/>
        <w:t xml:space="preserve">С. Д. </w:t>
      </w:r>
      <w:proofErr w:type="spellStart"/>
      <w:r w:rsidRPr="00E10C37">
        <w:rPr>
          <w:rFonts w:ascii="Times New Roman" w:eastAsia="Times New Roman" w:hAnsi="Times New Roman" w:cs="Times New Roman"/>
          <w:bCs/>
          <w:spacing w:val="-8"/>
          <w:sz w:val="24"/>
          <w:szCs w:val="24"/>
          <w:lang w:val="uk-UA" w:eastAsia="ru-RU"/>
        </w:rPr>
        <w:t>Крижицький</w:t>
      </w:r>
      <w:proofErr w:type="spellEnd"/>
      <w:r w:rsidRPr="00E10C37">
        <w:rPr>
          <w:rFonts w:ascii="Times New Roman" w:eastAsia="Times New Roman" w:hAnsi="Times New Roman" w:cs="Times New Roman"/>
          <w:bCs/>
          <w:spacing w:val="-8"/>
          <w:sz w:val="24"/>
          <w:szCs w:val="24"/>
          <w:lang w:val="uk-UA" w:eastAsia="ru-RU"/>
        </w:rPr>
        <w:t xml:space="preserve">, В. М. </w:t>
      </w:r>
      <w:proofErr w:type="spellStart"/>
      <w:r w:rsidRPr="00E10C37">
        <w:rPr>
          <w:rFonts w:ascii="Times New Roman" w:eastAsia="Times New Roman" w:hAnsi="Times New Roman" w:cs="Times New Roman"/>
          <w:bCs/>
          <w:spacing w:val="-8"/>
          <w:sz w:val="24"/>
          <w:szCs w:val="24"/>
          <w:lang w:val="uk-UA" w:eastAsia="ru-RU"/>
        </w:rPr>
        <w:t>Зубар</w:t>
      </w:r>
      <w:proofErr w:type="spellEnd"/>
      <w:r w:rsidRPr="00E10C37">
        <w:rPr>
          <w:rFonts w:ascii="Times New Roman" w:eastAsia="Times New Roman" w:hAnsi="Times New Roman" w:cs="Times New Roman"/>
          <w:bCs/>
          <w:spacing w:val="-8"/>
          <w:sz w:val="24"/>
          <w:szCs w:val="24"/>
          <w:lang w:val="uk-UA" w:eastAsia="ru-RU"/>
        </w:rPr>
        <w:t xml:space="preserve">, А. С. </w:t>
      </w:r>
      <w:proofErr w:type="spellStart"/>
      <w:r w:rsidRPr="00E10C37">
        <w:rPr>
          <w:rFonts w:ascii="Times New Roman" w:eastAsia="Times New Roman" w:hAnsi="Times New Roman" w:cs="Times New Roman"/>
          <w:bCs/>
          <w:spacing w:val="-8"/>
          <w:sz w:val="24"/>
          <w:szCs w:val="24"/>
          <w:lang w:val="uk-UA" w:eastAsia="ru-RU"/>
        </w:rPr>
        <w:t>Русяєва</w:t>
      </w:r>
      <w:proofErr w:type="spellEnd"/>
      <w:r w:rsidRPr="00E10C37">
        <w:rPr>
          <w:rFonts w:ascii="Times New Roman" w:eastAsia="Times New Roman" w:hAnsi="Times New Roman" w:cs="Times New Roman"/>
          <w:bCs/>
          <w:spacing w:val="-8"/>
          <w:sz w:val="24"/>
          <w:szCs w:val="24"/>
          <w:lang w:val="uk-UA" w:eastAsia="ru-RU"/>
        </w:rPr>
        <w:t>. – К. : Вид. дім «Альтернативи», 1998. – 352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Литвинов В. Ренесансний гуманізм в Україні / В. Литвинов. – К. : Вид-во Соломії Павличко «Основи», 2000. – 472 с.</w:t>
      </w:r>
    </w:p>
    <w:p w:rsidR="00E10C37" w:rsidRPr="00E10C37" w:rsidRDefault="00E10C37" w:rsidP="00E10C37">
      <w:pPr>
        <w:numPr>
          <w:ilvl w:val="0"/>
          <w:numId w:val="3"/>
        </w:numPr>
        <w:tabs>
          <w:tab w:val="left" w:pos="284"/>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bCs/>
          <w:spacing w:val="-8"/>
          <w:sz w:val="24"/>
          <w:szCs w:val="24"/>
          <w:lang w:val="uk-UA" w:eastAsia="ru-RU"/>
        </w:rPr>
        <w:lastRenderedPageBreak/>
        <w:t>Ловмянский</w:t>
      </w:r>
      <w:proofErr w:type="spellEnd"/>
      <w:r w:rsidRPr="00E10C37">
        <w:rPr>
          <w:rFonts w:ascii="Times New Roman" w:eastAsia="Times New Roman" w:hAnsi="Times New Roman" w:cs="Times New Roman"/>
          <w:bCs/>
          <w:spacing w:val="-8"/>
          <w:sz w:val="24"/>
          <w:szCs w:val="24"/>
          <w:lang w:val="uk-UA" w:eastAsia="ru-RU"/>
        </w:rPr>
        <w:t xml:space="preserve"> Г. </w:t>
      </w:r>
      <w:proofErr w:type="spellStart"/>
      <w:r w:rsidRPr="00E10C37">
        <w:rPr>
          <w:rFonts w:ascii="Times New Roman" w:eastAsia="Times New Roman" w:hAnsi="Times New Roman" w:cs="Times New Roman"/>
          <w:bCs/>
          <w:spacing w:val="-8"/>
          <w:sz w:val="24"/>
          <w:szCs w:val="24"/>
          <w:lang w:val="uk-UA" w:eastAsia="ru-RU"/>
        </w:rPr>
        <w:t>Религия</w:t>
      </w:r>
      <w:proofErr w:type="spellEnd"/>
      <w:r w:rsidRPr="00E10C37">
        <w:rPr>
          <w:rFonts w:ascii="Times New Roman" w:eastAsia="Times New Roman" w:hAnsi="Times New Roman" w:cs="Times New Roman"/>
          <w:bCs/>
          <w:spacing w:val="-8"/>
          <w:sz w:val="24"/>
          <w:szCs w:val="24"/>
          <w:lang w:val="uk-UA" w:eastAsia="ru-RU"/>
        </w:rPr>
        <w:t xml:space="preserve"> </w:t>
      </w:r>
      <w:proofErr w:type="spellStart"/>
      <w:r w:rsidRPr="00E10C37">
        <w:rPr>
          <w:rFonts w:ascii="Times New Roman" w:eastAsia="Times New Roman" w:hAnsi="Times New Roman" w:cs="Times New Roman"/>
          <w:bCs/>
          <w:spacing w:val="-8"/>
          <w:sz w:val="24"/>
          <w:szCs w:val="24"/>
          <w:lang w:val="uk-UA" w:eastAsia="ru-RU"/>
        </w:rPr>
        <w:t>славян</w:t>
      </w:r>
      <w:proofErr w:type="spellEnd"/>
      <w:r w:rsidRPr="00E10C37">
        <w:rPr>
          <w:rFonts w:ascii="Times New Roman" w:eastAsia="Times New Roman" w:hAnsi="Times New Roman" w:cs="Times New Roman"/>
          <w:bCs/>
          <w:spacing w:val="-8"/>
          <w:sz w:val="24"/>
          <w:szCs w:val="24"/>
          <w:lang w:val="uk-UA" w:eastAsia="ru-RU"/>
        </w:rPr>
        <w:t xml:space="preserve"> и </w:t>
      </w:r>
      <w:proofErr w:type="spellStart"/>
      <w:r w:rsidRPr="00E10C37">
        <w:rPr>
          <w:rFonts w:ascii="Times New Roman" w:eastAsia="Times New Roman" w:hAnsi="Times New Roman" w:cs="Times New Roman"/>
          <w:bCs/>
          <w:spacing w:val="-8"/>
          <w:sz w:val="24"/>
          <w:szCs w:val="24"/>
          <w:lang w:val="uk-UA" w:eastAsia="ru-RU"/>
        </w:rPr>
        <w:t>её</w:t>
      </w:r>
      <w:proofErr w:type="spellEnd"/>
      <w:r w:rsidRPr="00E10C37">
        <w:rPr>
          <w:rFonts w:ascii="Times New Roman" w:eastAsia="Times New Roman" w:hAnsi="Times New Roman" w:cs="Times New Roman"/>
          <w:bCs/>
          <w:spacing w:val="-8"/>
          <w:sz w:val="24"/>
          <w:szCs w:val="24"/>
          <w:lang w:val="uk-UA" w:eastAsia="ru-RU"/>
        </w:rPr>
        <w:t xml:space="preserve"> упадок / Г. </w:t>
      </w:r>
      <w:proofErr w:type="spellStart"/>
      <w:r w:rsidRPr="00E10C37">
        <w:rPr>
          <w:rFonts w:ascii="Times New Roman" w:eastAsia="Times New Roman" w:hAnsi="Times New Roman" w:cs="Times New Roman"/>
          <w:bCs/>
          <w:spacing w:val="-8"/>
          <w:sz w:val="24"/>
          <w:szCs w:val="24"/>
          <w:lang w:val="uk-UA" w:eastAsia="ru-RU"/>
        </w:rPr>
        <w:t>Ловмянский</w:t>
      </w:r>
      <w:proofErr w:type="spellEnd"/>
      <w:r w:rsidRPr="00E10C37">
        <w:rPr>
          <w:rFonts w:ascii="Times New Roman" w:eastAsia="Times New Roman" w:hAnsi="Times New Roman" w:cs="Times New Roman"/>
          <w:bCs/>
          <w:spacing w:val="-8"/>
          <w:sz w:val="24"/>
          <w:szCs w:val="24"/>
          <w:lang w:val="uk-UA" w:eastAsia="ru-RU"/>
        </w:rPr>
        <w:t xml:space="preserve">. – СПб. : </w:t>
      </w:r>
      <w:proofErr w:type="spellStart"/>
      <w:r w:rsidRPr="00E10C37">
        <w:rPr>
          <w:rFonts w:ascii="Times New Roman" w:eastAsia="Times New Roman" w:hAnsi="Times New Roman" w:cs="Times New Roman"/>
          <w:bCs/>
          <w:spacing w:val="-8"/>
          <w:sz w:val="24"/>
          <w:szCs w:val="24"/>
          <w:lang w:val="uk-UA" w:eastAsia="ru-RU"/>
        </w:rPr>
        <w:t>Академический</w:t>
      </w:r>
      <w:proofErr w:type="spellEnd"/>
      <w:r w:rsidRPr="00E10C37">
        <w:rPr>
          <w:rFonts w:ascii="Times New Roman" w:eastAsia="Times New Roman" w:hAnsi="Times New Roman" w:cs="Times New Roman"/>
          <w:bCs/>
          <w:spacing w:val="-8"/>
          <w:sz w:val="24"/>
          <w:szCs w:val="24"/>
          <w:lang w:val="uk-UA" w:eastAsia="ru-RU"/>
        </w:rPr>
        <w:t xml:space="preserve"> проект, 2003. – 512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Макаров А. Світло українського бароко </w:t>
      </w:r>
      <w:r w:rsidRPr="00E10C37">
        <w:rPr>
          <w:rFonts w:ascii="Times New Roman" w:eastAsia="Times New Roman" w:hAnsi="Times New Roman" w:cs="Times New Roman"/>
          <w:bCs/>
          <w:spacing w:val="-8"/>
          <w:sz w:val="24"/>
          <w:szCs w:val="24"/>
          <w:lang w:val="uk-UA" w:eastAsia="ru-RU"/>
        </w:rPr>
        <w:t>/ А. Макаров</w:t>
      </w:r>
      <w:r w:rsidRPr="00E10C37">
        <w:rPr>
          <w:rFonts w:ascii="Times New Roman" w:eastAsia="Times New Roman" w:hAnsi="Times New Roman" w:cs="Times New Roman"/>
          <w:sz w:val="24"/>
          <w:szCs w:val="24"/>
          <w:lang w:val="uk-UA" w:eastAsia="ru-RU"/>
        </w:rPr>
        <w:t>. – К. : «Мистецтво», 1994. – 247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eastAsia="ru-RU"/>
        </w:rPr>
        <w:t>Маланюк</w:t>
      </w:r>
      <w:proofErr w:type="spellEnd"/>
      <w:r w:rsidRPr="00E10C37">
        <w:rPr>
          <w:rFonts w:ascii="Times New Roman" w:eastAsia="Times New Roman" w:hAnsi="Times New Roman" w:cs="Times New Roman"/>
          <w:sz w:val="24"/>
          <w:szCs w:val="24"/>
          <w:lang w:eastAsia="ru-RU"/>
        </w:rPr>
        <w:t xml:space="preserve"> Є. </w:t>
      </w:r>
      <w:proofErr w:type="spellStart"/>
      <w:r w:rsidRPr="00E10C37">
        <w:rPr>
          <w:rFonts w:ascii="Times New Roman" w:eastAsia="Times New Roman" w:hAnsi="Times New Roman" w:cs="Times New Roman"/>
          <w:sz w:val="24"/>
          <w:szCs w:val="24"/>
          <w:lang w:eastAsia="ru-RU"/>
        </w:rPr>
        <w:t>Нариси</w:t>
      </w:r>
      <w:proofErr w:type="spellEnd"/>
      <w:r w:rsidRPr="00E10C37">
        <w:rPr>
          <w:rFonts w:ascii="Times New Roman" w:eastAsia="Times New Roman" w:hAnsi="Times New Roman" w:cs="Times New Roman"/>
          <w:sz w:val="24"/>
          <w:szCs w:val="24"/>
          <w:lang w:eastAsia="ru-RU"/>
        </w:rPr>
        <w:t xml:space="preserve"> з </w:t>
      </w:r>
      <w:proofErr w:type="spellStart"/>
      <w:r w:rsidRPr="00E10C37">
        <w:rPr>
          <w:rFonts w:ascii="Times New Roman" w:eastAsia="Times New Roman" w:hAnsi="Times New Roman" w:cs="Times New Roman"/>
          <w:sz w:val="24"/>
          <w:szCs w:val="24"/>
          <w:lang w:eastAsia="ru-RU"/>
        </w:rPr>
        <w:t>історії</w:t>
      </w:r>
      <w:proofErr w:type="spell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нашої</w:t>
      </w:r>
      <w:proofErr w:type="spell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культури</w:t>
      </w:r>
      <w:proofErr w:type="spellEnd"/>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t>/ Є. Маланюк</w:t>
      </w:r>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eastAsia="ru-RU"/>
        </w:rPr>
        <w:t xml:space="preserve"> К.</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АТ «</w:t>
      </w:r>
      <w:r w:rsidRPr="00E10C37">
        <w:rPr>
          <w:rFonts w:ascii="Times New Roman" w:eastAsia="Times New Roman" w:hAnsi="Times New Roman" w:cs="Times New Roman"/>
          <w:sz w:val="24"/>
          <w:szCs w:val="24"/>
          <w:lang w:eastAsia="ru-RU"/>
        </w:rPr>
        <w:t>Обереги</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eastAsia="ru-RU"/>
        </w:rPr>
        <w:t xml:space="preserve">, 1992. </w:t>
      </w:r>
      <w:r w:rsidRPr="00E10C37">
        <w:rPr>
          <w:rFonts w:ascii="Times New Roman" w:eastAsia="Times New Roman" w:hAnsi="Times New Roman" w:cs="Times New Roman"/>
          <w:sz w:val="24"/>
          <w:szCs w:val="24"/>
          <w:lang w:val="uk-UA" w:eastAsia="ru-RU"/>
        </w:rPr>
        <w:t>–</w:t>
      </w:r>
      <w:r w:rsidRPr="00E10C37">
        <w:rPr>
          <w:rFonts w:ascii="Times New Roman" w:eastAsia="Times New Roman" w:hAnsi="Times New Roman" w:cs="Times New Roman"/>
          <w:sz w:val="24"/>
          <w:szCs w:val="24"/>
          <w:lang w:eastAsia="ru-RU"/>
        </w:rPr>
        <w:t xml:space="preserve"> 80</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Наєнко М. К. Художня література України : Від міфів до модерної реальності. – К. : </w:t>
      </w:r>
      <w:proofErr w:type="spellStart"/>
      <w:r w:rsidRPr="00E10C37">
        <w:rPr>
          <w:rFonts w:ascii="Times New Roman" w:eastAsia="Times New Roman" w:hAnsi="Times New Roman" w:cs="Times New Roman"/>
          <w:bCs/>
          <w:spacing w:val="-8"/>
          <w:sz w:val="24"/>
          <w:szCs w:val="24"/>
          <w:lang w:val="uk-UA" w:eastAsia="ru-RU"/>
        </w:rPr>
        <w:t>Просвiта</w:t>
      </w:r>
      <w:proofErr w:type="spellEnd"/>
      <w:r w:rsidRPr="00E10C37">
        <w:rPr>
          <w:rFonts w:ascii="Times New Roman" w:eastAsia="Times New Roman" w:hAnsi="Times New Roman" w:cs="Times New Roman"/>
          <w:bCs/>
          <w:spacing w:val="-8"/>
          <w:sz w:val="24"/>
          <w:szCs w:val="24"/>
          <w:lang w:val="uk-UA" w:eastAsia="ru-RU"/>
        </w:rPr>
        <w:t>, 2008. – 1063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Нариси з історії театрального мистецтва України ХХ століття / </w:t>
      </w:r>
      <w:proofErr w:type="spellStart"/>
      <w:r w:rsidRPr="00E10C37">
        <w:rPr>
          <w:rFonts w:ascii="Times New Roman" w:eastAsia="Times New Roman" w:hAnsi="Times New Roman" w:cs="Times New Roman"/>
          <w:sz w:val="24"/>
          <w:szCs w:val="24"/>
          <w:lang w:val="uk-UA" w:eastAsia="ru-RU"/>
        </w:rPr>
        <w:t>Редкол</w:t>
      </w:r>
      <w:proofErr w:type="spellEnd"/>
      <w:r w:rsidRPr="00E10C37">
        <w:rPr>
          <w:rFonts w:ascii="Times New Roman" w:eastAsia="Times New Roman" w:hAnsi="Times New Roman" w:cs="Times New Roman"/>
          <w:sz w:val="24"/>
          <w:szCs w:val="24"/>
          <w:lang w:val="uk-UA" w:eastAsia="ru-RU"/>
        </w:rPr>
        <w:t xml:space="preserve">. : В. Сидоренко (голова) та ін. – К. : </w:t>
      </w:r>
      <w:proofErr w:type="spellStart"/>
      <w:r w:rsidRPr="00E10C37">
        <w:rPr>
          <w:rFonts w:ascii="Times New Roman" w:eastAsia="Times New Roman" w:hAnsi="Times New Roman" w:cs="Times New Roman"/>
          <w:sz w:val="24"/>
          <w:szCs w:val="24"/>
          <w:lang w:val="uk-UA" w:eastAsia="ru-RU"/>
        </w:rPr>
        <w:t>Інтертехнологія</w:t>
      </w:r>
      <w:proofErr w:type="spellEnd"/>
      <w:r w:rsidRPr="00E10C37">
        <w:rPr>
          <w:rFonts w:ascii="Times New Roman" w:eastAsia="Times New Roman" w:hAnsi="Times New Roman" w:cs="Times New Roman"/>
          <w:sz w:val="24"/>
          <w:szCs w:val="24"/>
          <w:lang w:val="uk-UA" w:eastAsia="ru-RU"/>
        </w:rPr>
        <w:t>, 2006. – 1054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Огієнко І. І. Дохристиянські вірування українського народу / І. І. Огієнко. – К. : АТ «Обереги», 1992. – 424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Огієнко І. І. Історія українського друкарства / І. І. Огієнко. – К. : Либідь, 1994. – 448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Огієнко І. Українська культура </w:t>
      </w:r>
      <w:r w:rsidRPr="00E10C37">
        <w:rPr>
          <w:rFonts w:ascii="Times New Roman" w:eastAsia="Times New Roman" w:hAnsi="Times New Roman" w:cs="Times New Roman"/>
          <w:bCs/>
          <w:spacing w:val="-8"/>
          <w:sz w:val="24"/>
          <w:szCs w:val="24"/>
          <w:lang w:val="uk-UA" w:eastAsia="ru-RU"/>
        </w:rPr>
        <w:t>/ І. І. Огієнко</w:t>
      </w:r>
      <w:r w:rsidRPr="00E10C37">
        <w:rPr>
          <w:rFonts w:ascii="Times New Roman" w:eastAsia="Times New Roman" w:hAnsi="Times New Roman" w:cs="Times New Roman"/>
          <w:sz w:val="24"/>
          <w:szCs w:val="24"/>
          <w:lang w:val="uk-UA" w:eastAsia="ru-RU"/>
        </w:rPr>
        <w:t>. – К. : Абрис, 1991. – 272 с.</w:t>
      </w:r>
    </w:p>
    <w:p w:rsidR="00E10C37" w:rsidRPr="00E10C37" w:rsidRDefault="00E10C37" w:rsidP="00E10C37">
      <w:pPr>
        <w:numPr>
          <w:ilvl w:val="0"/>
          <w:numId w:val="3"/>
        </w:numPr>
        <w:tabs>
          <w:tab w:val="left" w:pos="426"/>
          <w:tab w:val="num" w:pos="1080"/>
        </w:tabs>
        <w:autoSpaceDE w:val="0"/>
        <w:autoSpaceDN w:val="0"/>
        <w:adjustRightInd w:val="0"/>
        <w:spacing w:after="0" w:line="240" w:lineRule="auto"/>
        <w:ind w:left="1080" w:hanging="720"/>
        <w:jc w:val="both"/>
        <w:rPr>
          <w:rFonts w:ascii="Times New Roman" w:eastAsia="Calibri" w:hAnsi="Times New Roman" w:cs="Times New Roman"/>
          <w:bCs/>
          <w:sz w:val="24"/>
          <w:szCs w:val="24"/>
        </w:rPr>
      </w:pPr>
      <w:proofErr w:type="spellStart"/>
      <w:r w:rsidRPr="00E10C37">
        <w:rPr>
          <w:rFonts w:ascii="Times New Roman" w:eastAsia="Calibri" w:hAnsi="Times New Roman" w:cs="Times New Roman"/>
          <w:bCs/>
          <w:sz w:val="24"/>
          <w:szCs w:val="24"/>
        </w:rPr>
        <w:t>Павличко</w:t>
      </w:r>
      <w:proofErr w:type="spellEnd"/>
      <w:r w:rsidRPr="00E10C37">
        <w:rPr>
          <w:rFonts w:ascii="Times New Roman" w:eastAsia="Calibri" w:hAnsi="Times New Roman" w:cs="Times New Roman"/>
          <w:bCs/>
          <w:sz w:val="24"/>
          <w:szCs w:val="24"/>
        </w:rPr>
        <w:t xml:space="preserve"> С. Дискурс </w:t>
      </w:r>
      <w:proofErr w:type="spellStart"/>
      <w:r w:rsidRPr="00E10C37">
        <w:rPr>
          <w:rFonts w:ascii="Times New Roman" w:eastAsia="Calibri" w:hAnsi="Times New Roman" w:cs="Times New Roman"/>
          <w:bCs/>
          <w:sz w:val="24"/>
          <w:szCs w:val="24"/>
        </w:rPr>
        <w:t>модернізму</w:t>
      </w:r>
      <w:proofErr w:type="spellEnd"/>
      <w:r w:rsidRPr="00E10C37">
        <w:rPr>
          <w:rFonts w:ascii="Times New Roman" w:eastAsia="Calibri" w:hAnsi="Times New Roman" w:cs="Times New Roman"/>
          <w:bCs/>
          <w:sz w:val="24"/>
          <w:szCs w:val="24"/>
        </w:rPr>
        <w:t xml:space="preserve"> в </w:t>
      </w:r>
      <w:proofErr w:type="spellStart"/>
      <w:r w:rsidRPr="00E10C37">
        <w:rPr>
          <w:rFonts w:ascii="Times New Roman" w:eastAsia="Calibri" w:hAnsi="Times New Roman" w:cs="Times New Roman"/>
          <w:bCs/>
          <w:sz w:val="24"/>
          <w:szCs w:val="24"/>
        </w:rPr>
        <w:t>українській</w:t>
      </w:r>
      <w:proofErr w:type="spellEnd"/>
      <w:r w:rsidRPr="00E10C37">
        <w:rPr>
          <w:rFonts w:ascii="Times New Roman" w:eastAsia="Calibri" w:hAnsi="Times New Roman" w:cs="Times New Roman"/>
          <w:bCs/>
          <w:sz w:val="24"/>
          <w:szCs w:val="24"/>
        </w:rPr>
        <w:t xml:space="preserve"> </w:t>
      </w:r>
      <w:proofErr w:type="spellStart"/>
      <w:r w:rsidRPr="00E10C37">
        <w:rPr>
          <w:rFonts w:ascii="Times New Roman" w:eastAsia="Calibri" w:hAnsi="Times New Roman" w:cs="Times New Roman"/>
          <w:bCs/>
          <w:sz w:val="24"/>
          <w:szCs w:val="24"/>
        </w:rPr>
        <w:t>літературі</w:t>
      </w:r>
      <w:proofErr w:type="spellEnd"/>
      <w:r w:rsidRPr="00E10C37">
        <w:rPr>
          <w:rFonts w:ascii="Times New Roman" w:eastAsia="Calibri" w:hAnsi="Times New Roman" w:cs="Times New Roman"/>
          <w:bCs/>
          <w:sz w:val="24"/>
          <w:szCs w:val="24"/>
        </w:rPr>
        <w:t xml:space="preserve"> </w:t>
      </w:r>
      <w:r w:rsidRPr="00E10C37">
        <w:rPr>
          <w:rFonts w:ascii="Times New Roman" w:eastAsia="Calibri" w:hAnsi="Times New Roman" w:cs="Times New Roman"/>
          <w:bCs/>
          <w:spacing w:val="-8"/>
          <w:sz w:val="24"/>
          <w:szCs w:val="24"/>
        </w:rPr>
        <w:t xml:space="preserve">/ С. </w:t>
      </w:r>
      <w:proofErr w:type="spellStart"/>
      <w:r w:rsidRPr="00E10C37">
        <w:rPr>
          <w:rFonts w:ascii="Times New Roman" w:eastAsia="Calibri" w:hAnsi="Times New Roman" w:cs="Times New Roman"/>
          <w:bCs/>
          <w:spacing w:val="-8"/>
          <w:sz w:val="24"/>
          <w:szCs w:val="24"/>
        </w:rPr>
        <w:t>Павличко</w:t>
      </w:r>
      <w:proofErr w:type="spellEnd"/>
      <w:r w:rsidRPr="00E10C37">
        <w:rPr>
          <w:rFonts w:ascii="Times New Roman" w:eastAsia="Calibri" w:hAnsi="Times New Roman" w:cs="Times New Roman"/>
          <w:bCs/>
          <w:sz w:val="24"/>
          <w:szCs w:val="24"/>
        </w:rPr>
        <w:t xml:space="preserve">. – </w:t>
      </w:r>
      <w:proofErr w:type="gramStart"/>
      <w:r w:rsidRPr="00E10C37">
        <w:rPr>
          <w:rFonts w:ascii="Times New Roman" w:eastAsia="Calibri" w:hAnsi="Times New Roman" w:cs="Times New Roman"/>
          <w:bCs/>
          <w:sz w:val="24"/>
          <w:szCs w:val="24"/>
        </w:rPr>
        <w:t>К. :</w:t>
      </w:r>
      <w:proofErr w:type="gramEnd"/>
      <w:r w:rsidRPr="00E10C37">
        <w:rPr>
          <w:rFonts w:ascii="Times New Roman" w:eastAsia="Calibri" w:hAnsi="Times New Roman" w:cs="Times New Roman"/>
          <w:bCs/>
          <w:sz w:val="24"/>
          <w:szCs w:val="24"/>
        </w:rPr>
        <w:t xml:space="preserve"> </w:t>
      </w:r>
      <w:proofErr w:type="spellStart"/>
      <w:r w:rsidRPr="00E10C37">
        <w:rPr>
          <w:rFonts w:ascii="Times New Roman" w:eastAsia="Calibri" w:hAnsi="Times New Roman" w:cs="Times New Roman"/>
          <w:bCs/>
          <w:sz w:val="24"/>
          <w:szCs w:val="24"/>
        </w:rPr>
        <w:t>Либідь</w:t>
      </w:r>
      <w:proofErr w:type="spellEnd"/>
      <w:r w:rsidRPr="00E10C37">
        <w:rPr>
          <w:rFonts w:ascii="Times New Roman" w:eastAsia="Calibri" w:hAnsi="Times New Roman" w:cs="Times New Roman"/>
          <w:bCs/>
          <w:sz w:val="24"/>
          <w:szCs w:val="24"/>
        </w:rPr>
        <w:t>, 1999. – 448 с.</w:t>
      </w:r>
    </w:p>
    <w:p w:rsidR="00E10C37" w:rsidRPr="00E10C37" w:rsidRDefault="00E10C37" w:rsidP="00E10C37">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eastAsia="ru-RU"/>
        </w:rPr>
        <w:t>Протас М.</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О.</w:t>
      </w:r>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eastAsia="ru-RU"/>
        </w:rPr>
        <w:t>Українська</w:t>
      </w:r>
      <w:proofErr w:type="spellEnd"/>
      <w:r w:rsidRPr="00E10C37">
        <w:rPr>
          <w:rFonts w:ascii="Times New Roman" w:eastAsia="Times New Roman" w:hAnsi="Times New Roman" w:cs="Times New Roman"/>
          <w:sz w:val="24"/>
          <w:szCs w:val="24"/>
          <w:lang w:eastAsia="ru-RU"/>
        </w:rPr>
        <w:t xml:space="preserve"> скульптура ХХ </w:t>
      </w:r>
      <w:proofErr w:type="spellStart"/>
      <w:r w:rsidRPr="00E10C37">
        <w:rPr>
          <w:rFonts w:ascii="Times New Roman" w:eastAsia="Times New Roman" w:hAnsi="Times New Roman" w:cs="Times New Roman"/>
          <w:sz w:val="24"/>
          <w:szCs w:val="24"/>
          <w:lang w:eastAsia="ru-RU"/>
        </w:rPr>
        <w:t>століття</w:t>
      </w:r>
      <w:proofErr w:type="spellEnd"/>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w:t>
      </w:r>
      <w:r w:rsidRPr="00E10C37">
        <w:rPr>
          <w:rFonts w:ascii="Times New Roman" w:eastAsia="Times New Roman" w:hAnsi="Times New Roman" w:cs="Times New Roman"/>
          <w:sz w:val="24"/>
          <w:szCs w:val="24"/>
          <w:lang w:val="uk-UA" w:eastAsia="ru-RU"/>
        </w:rPr>
        <w:t xml:space="preserve"> М. О. Протас</w:t>
      </w:r>
      <w:r w:rsidRPr="00E10C37">
        <w:rPr>
          <w:rFonts w:ascii="Times New Roman" w:eastAsia="Times New Roman" w:hAnsi="Times New Roman" w:cs="Times New Roman"/>
          <w:sz w:val="24"/>
          <w:szCs w:val="24"/>
          <w:lang w:eastAsia="ru-RU"/>
        </w:rPr>
        <w:t xml:space="preserve">. – </w:t>
      </w:r>
      <w:proofErr w:type="gramStart"/>
      <w:r w:rsidRPr="00E10C37">
        <w:rPr>
          <w:rFonts w:ascii="Times New Roman" w:eastAsia="Times New Roman" w:hAnsi="Times New Roman" w:cs="Times New Roman"/>
          <w:sz w:val="24"/>
          <w:szCs w:val="24"/>
          <w:lang w:eastAsia="ru-RU"/>
        </w:rPr>
        <w:t>К</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w:t>
      </w:r>
      <w:proofErr w:type="gramEnd"/>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eastAsia="ru-RU"/>
        </w:rPr>
        <w:t>Інтертехнологія</w:t>
      </w:r>
      <w:proofErr w:type="spellEnd"/>
      <w:r w:rsidRPr="00E10C37">
        <w:rPr>
          <w:rFonts w:ascii="Times New Roman" w:eastAsia="Times New Roman" w:hAnsi="Times New Roman" w:cs="Times New Roman"/>
          <w:sz w:val="24"/>
          <w:szCs w:val="24"/>
          <w:lang w:eastAsia="ru-RU"/>
        </w:rPr>
        <w:t>, 2006. – 278 с.</w:t>
      </w:r>
    </w:p>
    <w:p w:rsidR="00E10C37" w:rsidRPr="00E10C37" w:rsidRDefault="00E10C37" w:rsidP="00E10C37">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Bold" w:hAnsi="Times New Roman" w:cs="Times New Roman"/>
          <w:bCs/>
          <w:sz w:val="24"/>
          <w:szCs w:val="24"/>
          <w:lang w:eastAsia="ru-RU"/>
        </w:rPr>
        <w:t xml:space="preserve">Раевский </w:t>
      </w:r>
      <w:r w:rsidRPr="00E10C37">
        <w:rPr>
          <w:rFonts w:ascii="Times New Roman" w:eastAsia="Times-Roman" w:hAnsi="Times New Roman" w:cs="Times New Roman"/>
          <w:sz w:val="24"/>
          <w:szCs w:val="24"/>
          <w:lang w:eastAsia="ru-RU"/>
        </w:rPr>
        <w:t xml:space="preserve">Д. </w:t>
      </w:r>
      <w:r w:rsidRPr="00E10C37">
        <w:rPr>
          <w:rFonts w:ascii="Times New Roman" w:eastAsia="Times-Bold" w:hAnsi="Times New Roman" w:cs="Times New Roman"/>
          <w:bCs/>
          <w:sz w:val="24"/>
          <w:szCs w:val="24"/>
          <w:lang w:eastAsia="ru-RU"/>
        </w:rPr>
        <w:t>С.</w:t>
      </w:r>
      <w:r w:rsidRPr="00E10C37">
        <w:rPr>
          <w:rFonts w:ascii="Times New Roman" w:eastAsia="Times-Bold" w:hAnsi="Times New Roman" w:cs="Times New Roman"/>
          <w:b/>
          <w:bCs/>
          <w:sz w:val="24"/>
          <w:szCs w:val="24"/>
          <w:lang w:val="uk-UA" w:eastAsia="ru-RU"/>
        </w:rPr>
        <w:t xml:space="preserve"> </w:t>
      </w:r>
      <w:r w:rsidRPr="00E10C37">
        <w:rPr>
          <w:rFonts w:ascii="Times New Roman" w:eastAsia="Times-Roman" w:hAnsi="Times New Roman" w:cs="Times New Roman"/>
          <w:sz w:val="24"/>
          <w:szCs w:val="24"/>
          <w:lang w:eastAsia="ru-RU"/>
        </w:rPr>
        <w:t>Мир скифской культуры</w:t>
      </w:r>
      <w:r w:rsidRPr="00E10C37">
        <w:rPr>
          <w:rFonts w:ascii="Times New Roman" w:eastAsia="Times-Roman" w:hAnsi="Times New Roman" w:cs="Times New Roman"/>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t xml:space="preserve">/ Д. С. </w:t>
      </w:r>
      <w:proofErr w:type="spellStart"/>
      <w:r w:rsidRPr="00E10C37">
        <w:rPr>
          <w:rFonts w:ascii="Times New Roman" w:eastAsia="Times New Roman" w:hAnsi="Times New Roman" w:cs="Times New Roman"/>
          <w:bCs/>
          <w:spacing w:val="-8"/>
          <w:sz w:val="24"/>
          <w:szCs w:val="24"/>
          <w:lang w:val="uk-UA" w:eastAsia="ru-RU"/>
        </w:rPr>
        <w:t>Раевский</w:t>
      </w:r>
      <w:proofErr w:type="spellEnd"/>
      <w:r w:rsidRPr="00E10C37">
        <w:rPr>
          <w:rFonts w:ascii="Times New Roman" w:eastAsia="Times-Roman" w:hAnsi="Times New Roman" w:cs="Times New Roman"/>
          <w:sz w:val="24"/>
          <w:szCs w:val="24"/>
          <w:lang w:eastAsia="ru-RU"/>
        </w:rPr>
        <w:t xml:space="preserve">. </w:t>
      </w:r>
      <w:r w:rsidRPr="00E10C37">
        <w:rPr>
          <w:rFonts w:ascii="Times New Roman" w:eastAsia="Times-Roman" w:hAnsi="Times New Roman" w:cs="Times New Roman"/>
          <w:sz w:val="24"/>
          <w:szCs w:val="24"/>
          <w:lang w:val="uk-UA" w:eastAsia="ru-RU"/>
        </w:rPr>
        <w:t>–</w:t>
      </w:r>
      <w:r w:rsidRPr="00E10C37">
        <w:rPr>
          <w:rFonts w:ascii="Times New Roman" w:eastAsia="Times-Roman" w:hAnsi="Times New Roman" w:cs="Times New Roman"/>
          <w:sz w:val="24"/>
          <w:szCs w:val="24"/>
          <w:lang w:eastAsia="ru-RU"/>
        </w:rPr>
        <w:t xml:space="preserve"> М.</w:t>
      </w:r>
      <w:r w:rsidRPr="00E10C37">
        <w:rPr>
          <w:rFonts w:ascii="Times New Roman" w:eastAsia="Times-Roman" w:hAnsi="Times New Roman" w:cs="Times New Roman"/>
          <w:sz w:val="24"/>
          <w:szCs w:val="24"/>
          <w:lang w:val="uk-UA" w:eastAsia="ru-RU"/>
        </w:rPr>
        <w:t xml:space="preserve"> </w:t>
      </w:r>
      <w:r w:rsidRPr="00E10C37">
        <w:rPr>
          <w:rFonts w:ascii="Times New Roman" w:eastAsia="Times-Roman" w:hAnsi="Times New Roman" w:cs="Times New Roman"/>
          <w:sz w:val="24"/>
          <w:szCs w:val="24"/>
          <w:lang w:eastAsia="ru-RU"/>
        </w:rPr>
        <w:t xml:space="preserve">: Языки славянских культур, </w:t>
      </w:r>
      <w:proofErr w:type="gramStart"/>
      <w:r w:rsidRPr="00E10C37">
        <w:rPr>
          <w:rFonts w:ascii="Times New Roman" w:eastAsia="Times-Roman" w:hAnsi="Times New Roman" w:cs="Times New Roman"/>
          <w:sz w:val="24"/>
          <w:szCs w:val="24"/>
          <w:lang w:eastAsia="ru-RU"/>
        </w:rPr>
        <w:t>2006.</w:t>
      </w:r>
      <w:r w:rsidRPr="00E10C37">
        <w:rPr>
          <w:rFonts w:ascii="Times New Roman" w:eastAsia="Times-Roman" w:hAnsi="Times New Roman" w:cs="Times New Roman"/>
          <w:sz w:val="24"/>
          <w:szCs w:val="24"/>
          <w:lang w:val="uk-UA" w:eastAsia="ru-RU"/>
        </w:rPr>
        <w:t>–</w:t>
      </w:r>
      <w:proofErr w:type="gramEnd"/>
      <w:r w:rsidRPr="00E10C37">
        <w:rPr>
          <w:rFonts w:ascii="Times New Roman" w:eastAsia="Times-Roman" w:hAnsi="Times New Roman" w:cs="Times New Roman"/>
          <w:sz w:val="24"/>
          <w:szCs w:val="24"/>
          <w:lang w:val="uk-UA" w:eastAsia="ru-RU"/>
        </w:rPr>
        <w:t xml:space="preserve"> </w:t>
      </w:r>
      <w:r w:rsidRPr="00E10C37">
        <w:rPr>
          <w:rFonts w:ascii="Times New Roman" w:eastAsia="Times-Roman" w:hAnsi="Times New Roman" w:cs="Times New Roman"/>
          <w:sz w:val="24"/>
          <w:szCs w:val="24"/>
          <w:lang w:eastAsia="ru-RU"/>
        </w:rPr>
        <w:t>600 с.</w:t>
      </w:r>
    </w:p>
    <w:p w:rsidR="00E10C37" w:rsidRPr="00E10C37" w:rsidRDefault="00E10C37" w:rsidP="00E10C37">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Репресоване «відродження» / </w:t>
      </w:r>
      <w:proofErr w:type="spellStart"/>
      <w:r w:rsidRPr="00E10C37">
        <w:rPr>
          <w:rFonts w:ascii="Times New Roman" w:eastAsia="Times New Roman" w:hAnsi="Times New Roman" w:cs="Times New Roman"/>
          <w:sz w:val="24"/>
          <w:szCs w:val="24"/>
          <w:lang w:val="uk-UA" w:eastAsia="ru-RU"/>
        </w:rPr>
        <w:t>Упоряд</w:t>
      </w:r>
      <w:proofErr w:type="spellEnd"/>
      <w:r w:rsidRPr="00E10C37">
        <w:rPr>
          <w:rFonts w:ascii="Times New Roman" w:eastAsia="Times New Roman" w:hAnsi="Times New Roman" w:cs="Times New Roman"/>
          <w:sz w:val="24"/>
          <w:szCs w:val="24"/>
          <w:lang w:val="uk-UA" w:eastAsia="ru-RU"/>
        </w:rPr>
        <w:t>. О. І. Сидоренко, Д. В. Табачник. – К. : Україна, 1993. – 399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Роготченко</w:t>
      </w:r>
      <w:proofErr w:type="spellEnd"/>
      <w:r w:rsidRPr="00E10C37">
        <w:rPr>
          <w:rFonts w:ascii="Times New Roman" w:eastAsia="Calibri" w:hAnsi="Times New Roman" w:cs="Times New Roman"/>
          <w:sz w:val="24"/>
          <w:szCs w:val="24"/>
        </w:rPr>
        <w:t xml:space="preserve"> О. О. </w:t>
      </w:r>
      <w:proofErr w:type="spellStart"/>
      <w:r w:rsidRPr="00E10C37">
        <w:rPr>
          <w:rFonts w:ascii="Times New Roman" w:eastAsia="Calibri" w:hAnsi="Times New Roman" w:cs="Times New Roman"/>
          <w:sz w:val="24"/>
          <w:szCs w:val="24"/>
        </w:rPr>
        <w:t>Соціалістичний</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реалізм</w:t>
      </w:r>
      <w:proofErr w:type="spellEnd"/>
      <w:r w:rsidRPr="00E10C37">
        <w:rPr>
          <w:rFonts w:ascii="Times New Roman" w:eastAsia="Calibri" w:hAnsi="Times New Roman" w:cs="Times New Roman"/>
          <w:sz w:val="24"/>
          <w:szCs w:val="24"/>
        </w:rPr>
        <w:t xml:space="preserve"> і </w:t>
      </w:r>
      <w:proofErr w:type="spellStart"/>
      <w:r w:rsidRPr="00E10C37">
        <w:rPr>
          <w:rFonts w:ascii="Times New Roman" w:eastAsia="Calibri" w:hAnsi="Times New Roman" w:cs="Times New Roman"/>
          <w:sz w:val="24"/>
          <w:szCs w:val="24"/>
        </w:rPr>
        <w:t>тоталітаризм</w:t>
      </w:r>
      <w:proofErr w:type="spellEnd"/>
      <w:r w:rsidRPr="00E10C37">
        <w:rPr>
          <w:rFonts w:ascii="Times New Roman" w:eastAsia="Calibri" w:hAnsi="Times New Roman" w:cs="Times New Roman"/>
          <w:sz w:val="24"/>
          <w:szCs w:val="24"/>
        </w:rPr>
        <w:t xml:space="preserve"> / О. О. </w:t>
      </w:r>
      <w:proofErr w:type="spellStart"/>
      <w:r w:rsidRPr="00E10C37">
        <w:rPr>
          <w:rFonts w:ascii="Times New Roman" w:eastAsia="Calibri" w:hAnsi="Times New Roman" w:cs="Times New Roman"/>
          <w:sz w:val="24"/>
          <w:szCs w:val="24"/>
        </w:rPr>
        <w:t>Роготченко</w:t>
      </w:r>
      <w:proofErr w:type="spellEnd"/>
      <w:r w:rsidRPr="00E10C37">
        <w:rPr>
          <w:rFonts w:ascii="Times New Roman" w:eastAsia="Calibri" w:hAnsi="Times New Roman" w:cs="Times New Roman"/>
          <w:sz w:val="24"/>
          <w:szCs w:val="24"/>
        </w:rPr>
        <w:t xml:space="preserve">. – </w:t>
      </w:r>
      <w:proofErr w:type="gramStart"/>
      <w:r w:rsidRPr="00E10C37">
        <w:rPr>
          <w:rFonts w:ascii="Times New Roman" w:eastAsia="Calibri" w:hAnsi="Times New Roman" w:cs="Times New Roman"/>
          <w:sz w:val="24"/>
          <w:szCs w:val="24"/>
        </w:rPr>
        <w:t>К. :</w:t>
      </w:r>
      <w:proofErr w:type="gramEnd"/>
      <w:r w:rsidRPr="00E10C37">
        <w:rPr>
          <w:rFonts w:ascii="Times New Roman" w:eastAsia="Calibri" w:hAnsi="Times New Roman" w:cs="Times New Roman"/>
          <w:sz w:val="24"/>
          <w:szCs w:val="24"/>
        </w:rPr>
        <w:t xml:space="preserve"> ФЕНІКС, 2007. – 608 с.</w:t>
      </w:r>
    </w:p>
    <w:p w:rsidR="00E10C37" w:rsidRPr="00E10C37" w:rsidRDefault="00E10C37" w:rsidP="00E10C37">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Самойлович В. П. Народна архітектура України в ілюстраціях </w:t>
      </w:r>
      <w:r w:rsidRPr="00E10C37">
        <w:rPr>
          <w:rFonts w:ascii="Times New Roman" w:eastAsia="Times New Roman" w:hAnsi="Times New Roman" w:cs="Times New Roman"/>
          <w:bCs/>
          <w:spacing w:val="-8"/>
          <w:sz w:val="24"/>
          <w:szCs w:val="24"/>
          <w:lang w:val="uk-UA" w:eastAsia="ru-RU"/>
        </w:rPr>
        <w:t>/ В. П. Самойлович</w:t>
      </w:r>
      <w:r w:rsidRPr="00E10C37">
        <w:rPr>
          <w:rFonts w:ascii="Times New Roman" w:eastAsia="Times New Roman" w:hAnsi="Times New Roman" w:cs="Times New Roman"/>
          <w:sz w:val="24"/>
          <w:szCs w:val="24"/>
          <w:lang w:val="uk-UA" w:eastAsia="ru-RU"/>
        </w:rPr>
        <w:t>.– К. : Абрис, 1999.–281 с.</w:t>
      </w:r>
    </w:p>
    <w:p w:rsidR="00E10C37" w:rsidRPr="00E10C37" w:rsidRDefault="00E10C37" w:rsidP="00E10C37">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Сарбей</w:t>
      </w:r>
      <w:proofErr w:type="spellEnd"/>
      <w:r w:rsidRPr="00E10C37">
        <w:rPr>
          <w:rFonts w:ascii="Times New Roman" w:eastAsia="Times New Roman" w:hAnsi="Times New Roman" w:cs="Times New Roman"/>
          <w:sz w:val="24"/>
          <w:szCs w:val="24"/>
          <w:lang w:val="uk-UA" w:eastAsia="ru-RU"/>
        </w:rPr>
        <w:t xml:space="preserve"> В. Г.</w:t>
      </w:r>
      <w:r w:rsidRPr="00E10C37">
        <w:rPr>
          <w:rFonts w:ascii="Times New Roman" w:eastAsia="Times New Roman" w:hAnsi="Times New Roman" w:cs="Times New Roman"/>
          <w:sz w:val="24"/>
          <w:szCs w:val="24"/>
          <w:lang w:eastAsia="ru-RU"/>
        </w:rPr>
        <w:t xml:space="preserve"> </w:t>
      </w:r>
      <w:r w:rsidRPr="00E10C37">
        <w:rPr>
          <w:rFonts w:ascii="Times New Roman" w:eastAsia="Times New Roman" w:hAnsi="Times New Roman" w:cs="Times New Roman"/>
          <w:sz w:val="24"/>
          <w:szCs w:val="24"/>
          <w:lang w:val="uk-UA" w:eastAsia="ru-RU"/>
        </w:rPr>
        <w:t xml:space="preserve">Національне відродження України </w:t>
      </w:r>
      <w:r w:rsidRPr="00E10C37">
        <w:rPr>
          <w:rFonts w:ascii="Times New Roman" w:eastAsia="Times New Roman" w:hAnsi="Times New Roman" w:cs="Times New Roman"/>
          <w:bCs/>
          <w:spacing w:val="-8"/>
          <w:sz w:val="24"/>
          <w:szCs w:val="24"/>
          <w:lang w:val="uk-UA" w:eastAsia="ru-RU"/>
        </w:rPr>
        <w:t xml:space="preserve">/ В. Г. </w:t>
      </w:r>
      <w:proofErr w:type="spellStart"/>
      <w:r w:rsidRPr="00E10C37">
        <w:rPr>
          <w:rFonts w:ascii="Times New Roman" w:eastAsia="Times New Roman" w:hAnsi="Times New Roman" w:cs="Times New Roman"/>
          <w:bCs/>
          <w:spacing w:val="-8"/>
          <w:sz w:val="24"/>
          <w:szCs w:val="24"/>
          <w:lang w:val="uk-UA" w:eastAsia="ru-RU"/>
        </w:rPr>
        <w:t>Сарбей</w:t>
      </w:r>
      <w:proofErr w:type="spellEnd"/>
      <w:r w:rsidRPr="00E10C37">
        <w:rPr>
          <w:rFonts w:ascii="Times New Roman" w:eastAsia="Times New Roman" w:hAnsi="Times New Roman" w:cs="Times New Roman"/>
          <w:sz w:val="24"/>
          <w:szCs w:val="24"/>
          <w:lang w:val="uk-UA" w:eastAsia="ru-RU"/>
        </w:rPr>
        <w:t>. – К. : Вид. дім «Альтернативи», 1999. – 336 с.</w:t>
      </w:r>
    </w:p>
    <w:p w:rsidR="00E10C37" w:rsidRPr="00E10C37" w:rsidRDefault="00E10C37" w:rsidP="00E10C37">
      <w:pPr>
        <w:numPr>
          <w:ilvl w:val="0"/>
          <w:numId w:val="3"/>
        </w:numPr>
        <w:tabs>
          <w:tab w:val="left" w:pos="426"/>
          <w:tab w:val="num" w:pos="1080"/>
        </w:tabs>
        <w:spacing w:after="0" w:line="240" w:lineRule="auto"/>
        <w:ind w:left="1080" w:hanging="720"/>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w:t>
      </w:r>
      <w:proofErr w:type="spellStart"/>
      <w:r w:rsidRPr="00E10C37">
        <w:rPr>
          <w:rFonts w:ascii="Times New Roman" w:eastAsia="Calibri" w:hAnsi="Times New Roman" w:cs="Times New Roman"/>
          <w:sz w:val="24"/>
          <w:szCs w:val="24"/>
          <w:lang w:val="uk-UA"/>
        </w:rPr>
        <w:t>студіо</w:t>
      </w:r>
      <w:proofErr w:type="spellEnd"/>
      <w:r w:rsidRPr="00E10C37">
        <w:rPr>
          <w:rFonts w:ascii="Times New Roman" w:eastAsia="Calibri" w:hAnsi="Times New Roman" w:cs="Times New Roman"/>
          <w:sz w:val="24"/>
          <w:szCs w:val="24"/>
          <w:lang w:val="uk-UA"/>
        </w:rPr>
        <w:t>], 2008. – 188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Толочко О. П. Київська Русь / О. П. Толочко, П. П. Толочко. – К. : Вид-во «Альтернатива», 1998. – 352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Українська література XIV – XVI ст. – К.: «Наукова думка», 1988. – 600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Український авангард 1910-1930 років</w:t>
      </w:r>
      <w:r w:rsidRPr="00E10C37">
        <w:rPr>
          <w:rFonts w:ascii="Times New Roman" w:eastAsia="Times New Roman" w:hAnsi="Times New Roman" w:cs="Times New Roman"/>
          <w:sz w:val="24"/>
          <w:szCs w:val="24"/>
          <w:lang w:eastAsia="ru-RU"/>
        </w:rPr>
        <w:t xml:space="preserve"> [</w:t>
      </w:r>
      <w:proofErr w:type="spellStart"/>
      <w:r w:rsidRPr="00E10C37">
        <w:rPr>
          <w:rFonts w:ascii="Times New Roman" w:eastAsia="Times New Roman" w:hAnsi="Times New Roman" w:cs="Times New Roman"/>
          <w:sz w:val="24"/>
          <w:szCs w:val="24"/>
          <w:lang w:val="uk-UA" w:eastAsia="ru-RU"/>
        </w:rPr>
        <w:t>Ізоматеріал</w:t>
      </w:r>
      <w:proofErr w:type="spellEnd"/>
      <w:r w:rsidRPr="00E10C37">
        <w:rPr>
          <w:rFonts w:ascii="Times New Roman" w:eastAsia="Times New Roman" w:hAnsi="Times New Roman" w:cs="Times New Roman"/>
          <w:sz w:val="24"/>
          <w:szCs w:val="24"/>
          <w:lang w:eastAsia="ru-RU"/>
        </w:rPr>
        <w:t>]</w:t>
      </w:r>
      <w:r w:rsidRPr="00E10C37">
        <w:rPr>
          <w:rFonts w:ascii="Times New Roman" w:eastAsia="Times New Roman" w:hAnsi="Times New Roman" w:cs="Times New Roman"/>
          <w:sz w:val="24"/>
          <w:szCs w:val="24"/>
          <w:lang w:val="uk-UA" w:eastAsia="ru-RU"/>
        </w:rPr>
        <w:t xml:space="preserve"> : альбом / автор і </w:t>
      </w:r>
      <w:proofErr w:type="spellStart"/>
      <w:r w:rsidRPr="00E10C37">
        <w:rPr>
          <w:rFonts w:ascii="Times New Roman" w:eastAsia="Times New Roman" w:hAnsi="Times New Roman" w:cs="Times New Roman"/>
          <w:sz w:val="24"/>
          <w:szCs w:val="24"/>
          <w:lang w:val="uk-UA" w:eastAsia="ru-RU"/>
        </w:rPr>
        <w:t>упоряд</w:t>
      </w:r>
      <w:proofErr w:type="spellEnd"/>
      <w:r w:rsidRPr="00E10C37">
        <w:rPr>
          <w:rFonts w:ascii="Times New Roman" w:eastAsia="Times New Roman" w:hAnsi="Times New Roman" w:cs="Times New Roman"/>
          <w:sz w:val="24"/>
          <w:szCs w:val="24"/>
          <w:lang w:val="uk-UA" w:eastAsia="ru-RU"/>
        </w:rPr>
        <w:t xml:space="preserve">. Д. О. Горбачов. – К. : Мистецтво, 1996. – 400 с. </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Український живопис XIX — початку XX ст. : альбом. – Хмельницький : Галерея, 2005. – 272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Український живопис ХХ – </w:t>
      </w:r>
      <w:proofErr w:type="spellStart"/>
      <w:r w:rsidRPr="00E10C37">
        <w:rPr>
          <w:rFonts w:ascii="Times New Roman" w:eastAsia="Times New Roman" w:hAnsi="Times New Roman" w:cs="Times New Roman"/>
          <w:sz w:val="24"/>
          <w:szCs w:val="24"/>
          <w:lang w:val="uk-UA" w:eastAsia="ru-RU"/>
        </w:rPr>
        <w:t>поч</w:t>
      </w:r>
      <w:proofErr w:type="spellEnd"/>
      <w:r w:rsidRPr="00E10C37">
        <w:rPr>
          <w:rFonts w:ascii="Times New Roman" w:eastAsia="Times New Roman" w:hAnsi="Times New Roman" w:cs="Times New Roman"/>
          <w:sz w:val="24"/>
          <w:szCs w:val="24"/>
          <w:lang w:val="uk-UA" w:eastAsia="ru-RU"/>
        </w:rPr>
        <w:t>. ХХІ ст. : альбом. – Хмельницький : Галерея, К. : Артанія Нова, 2006. – 304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 xml:space="preserve">Український модернізм 1910-1930 : альбом. – Хмельницький : Галерея, 2006. – 288 с. </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sz w:val="24"/>
          <w:szCs w:val="24"/>
          <w:lang w:val="uk-UA" w:eastAsia="ru-RU"/>
        </w:rPr>
        <w:t>Український портрет XVI – XVIIІ ст.: альбом. – Хмельницький : Галерея, 2006. – 355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E10C37">
        <w:rPr>
          <w:rFonts w:ascii="Times New Roman" w:eastAsia="Times New Roman" w:hAnsi="Times New Roman" w:cs="Times New Roman"/>
          <w:sz w:val="24"/>
          <w:szCs w:val="24"/>
          <w:lang w:val="uk-UA" w:eastAsia="ru-RU"/>
        </w:rPr>
        <w:t>Уманцев</w:t>
      </w:r>
      <w:proofErr w:type="spellEnd"/>
      <w:r w:rsidRPr="00E10C37">
        <w:rPr>
          <w:rFonts w:ascii="Times New Roman" w:eastAsia="Times New Roman" w:hAnsi="Times New Roman" w:cs="Times New Roman"/>
          <w:sz w:val="24"/>
          <w:szCs w:val="24"/>
          <w:lang w:val="uk-UA" w:eastAsia="ru-RU"/>
        </w:rPr>
        <w:t xml:space="preserve"> Ф. С. Мистецтво давньої України: історичний нарис </w:t>
      </w:r>
      <w:r w:rsidRPr="00E10C37">
        <w:rPr>
          <w:rFonts w:ascii="Times New Roman" w:eastAsia="Times New Roman" w:hAnsi="Times New Roman" w:cs="Times New Roman"/>
          <w:bCs/>
          <w:spacing w:val="-8"/>
          <w:sz w:val="24"/>
          <w:szCs w:val="24"/>
          <w:lang w:val="uk-UA" w:eastAsia="ru-RU"/>
        </w:rPr>
        <w:t xml:space="preserve">/ </w:t>
      </w:r>
      <w:r w:rsidRPr="00E10C37">
        <w:rPr>
          <w:rFonts w:ascii="Times New Roman" w:eastAsia="Times New Roman" w:hAnsi="Times New Roman" w:cs="Times New Roman"/>
          <w:bCs/>
          <w:spacing w:val="-8"/>
          <w:sz w:val="24"/>
          <w:szCs w:val="24"/>
          <w:lang w:val="uk-UA" w:eastAsia="ru-RU"/>
        </w:rPr>
        <w:br/>
        <w:t xml:space="preserve">Ф. С. </w:t>
      </w:r>
      <w:proofErr w:type="spellStart"/>
      <w:r w:rsidRPr="00E10C37">
        <w:rPr>
          <w:rFonts w:ascii="Times New Roman" w:eastAsia="Times New Roman" w:hAnsi="Times New Roman" w:cs="Times New Roman"/>
          <w:bCs/>
          <w:spacing w:val="-8"/>
          <w:sz w:val="24"/>
          <w:szCs w:val="24"/>
          <w:lang w:val="uk-UA" w:eastAsia="ru-RU"/>
        </w:rPr>
        <w:t>Уманцев</w:t>
      </w:r>
      <w:proofErr w:type="spellEnd"/>
      <w:r w:rsidRPr="00E10C37">
        <w:rPr>
          <w:rFonts w:ascii="Times New Roman" w:eastAsia="Times New Roman" w:hAnsi="Times New Roman" w:cs="Times New Roman"/>
          <w:sz w:val="24"/>
          <w:szCs w:val="24"/>
          <w:lang w:val="uk-UA" w:eastAsia="ru-RU"/>
        </w:rPr>
        <w:t>.– К. : Либідь, 2002. – 328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Федів Ю. А. Історія української філософії </w:t>
      </w:r>
      <w:r w:rsidRPr="00E10C37">
        <w:rPr>
          <w:rFonts w:ascii="Times New Roman" w:eastAsia="Times New Roman" w:hAnsi="Times New Roman" w:cs="Times New Roman"/>
          <w:bCs/>
          <w:spacing w:val="-8"/>
          <w:sz w:val="24"/>
          <w:szCs w:val="24"/>
          <w:lang w:val="uk-UA" w:eastAsia="ru-RU"/>
        </w:rPr>
        <w:t>/ Ю. А. Федів, Н. Г. Мозкова</w:t>
      </w:r>
      <w:r w:rsidRPr="00E10C37">
        <w:rPr>
          <w:rFonts w:ascii="Times New Roman" w:eastAsia="Times New Roman" w:hAnsi="Times New Roman" w:cs="Times New Roman"/>
          <w:sz w:val="24"/>
          <w:szCs w:val="24"/>
          <w:lang w:val="uk-UA" w:eastAsia="ru-RU"/>
        </w:rPr>
        <w:t>. – К. : Україна, 2001. – 510 с.</w:t>
      </w:r>
    </w:p>
    <w:p w:rsidR="00E10C37" w:rsidRPr="00E10C37" w:rsidRDefault="00E10C37" w:rsidP="00E10C37">
      <w:pPr>
        <w:numPr>
          <w:ilvl w:val="0"/>
          <w:numId w:val="3"/>
        </w:numPr>
        <w:tabs>
          <w:tab w:val="num" w:pos="1080"/>
        </w:tabs>
        <w:autoSpaceDE w:val="0"/>
        <w:autoSpaceDN w:val="0"/>
        <w:adjustRightInd w:val="0"/>
        <w:spacing w:after="0" w:line="240" w:lineRule="auto"/>
        <w:ind w:left="1080" w:hanging="720"/>
        <w:contextualSpacing/>
        <w:jc w:val="both"/>
        <w:rPr>
          <w:rFonts w:ascii="Times New Roman" w:eastAsia="Calibri" w:hAnsi="Times New Roman" w:cs="Times New Roman"/>
          <w:color w:val="000000"/>
          <w:sz w:val="24"/>
          <w:szCs w:val="24"/>
          <w:lang w:val="uk-UA" w:eastAsia="ru-RU"/>
        </w:rPr>
      </w:pPr>
      <w:proofErr w:type="spellStart"/>
      <w:r w:rsidRPr="00E10C37">
        <w:rPr>
          <w:rFonts w:ascii="Times New Roman" w:eastAsia="Calibri" w:hAnsi="Times New Roman" w:cs="Times New Roman"/>
          <w:color w:val="000000"/>
          <w:sz w:val="24"/>
          <w:szCs w:val="24"/>
          <w:lang w:val="uk-UA" w:eastAsia="ru-RU"/>
        </w:rPr>
        <w:t>Фіголь</w:t>
      </w:r>
      <w:proofErr w:type="spellEnd"/>
      <w:r w:rsidRPr="00E10C37">
        <w:rPr>
          <w:rFonts w:ascii="Times New Roman" w:eastAsia="Calibri" w:hAnsi="Times New Roman" w:cs="Times New Roman"/>
          <w:color w:val="000000"/>
          <w:sz w:val="24"/>
          <w:szCs w:val="24"/>
          <w:lang w:val="uk-UA" w:eastAsia="ru-RU"/>
        </w:rPr>
        <w:t xml:space="preserve"> М. Мистецтво стародавнього Галича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М</w:t>
      </w:r>
      <w:r w:rsidRPr="00E10C37">
        <w:rPr>
          <w:rFonts w:ascii="Times New Roman" w:eastAsia="Times New Roman" w:hAnsi="Times New Roman" w:cs="Times New Roman"/>
          <w:bCs/>
          <w:spacing w:val="-8"/>
          <w:sz w:val="24"/>
          <w:szCs w:val="24"/>
          <w:lang w:eastAsia="ru-RU"/>
        </w:rPr>
        <w:t xml:space="preserve">. </w:t>
      </w:r>
      <w:proofErr w:type="spellStart"/>
      <w:r w:rsidRPr="00E10C37">
        <w:rPr>
          <w:rFonts w:ascii="Times New Roman" w:eastAsia="Times New Roman" w:hAnsi="Times New Roman" w:cs="Times New Roman"/>
          <w:bCs/>
          <w:spacing w:val="-8"/>
          <w:sz w:val="24"/>
          <w:szCs w:val="24"/>
          <w:lang w:val="uk-UA" w:eastAsia="ru-RU"/>
        </w:rPr>
        <w:t>Фіголь</w:t>
      </w:r>
      <w:proofErr w:type="spellEnd"/>
      <w:r w:rsidRPr="00E10C37">
        <w:rPr>
          <w:rFonts w:ascii="Times New Roman" w:eastAsia="Calibri" w:hAnsi="Times New Roman" w:cs="Times New Roman"/>
          <w:color w:val="000000"/>
          <w:sz w:val="24"/>
          <w:szCs w:val="24"/>
          <w:lang w:val="uk-UA" w:eastAsia="ru-RU"/>
        </w:rPr>
        <w:t>. – К. : Мистецтво, 1997. – 224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Чижевський Д. I. Історія української літератури / Д. І. Чижевський. – K. : Видавничий центр «Академія», 2003. – 568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Чижевський Д. Нариси з історії філософії на Україні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Д</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Чижевський. – К. : Вид-во "</w:t>
      </w:r>
      <w:proofErr w:type="spellStart"/>
      <w:r w:rsidRPr="00E10C37">
        <w:rPr>
          <w:rFonts w:ascii="Times New Roman" w:eastAsia="Times New Roman" w:hAnsi="Times New Roman" w:cs="Times New Roman"/>
          <w:bCs/>
          <w:spacing w:val="-8"/>
          <w:sz w:val="24"/>
          <w:szCs w:val="24"/>
          <w:lang w:val="uk-UA" w:eastAsia="ru-RU"/>
        </w:rPr>
        <w:t>Орій</w:t>
      </w:r>
      <w:proofErr w:type="spellEnd"/>
      <w:r w:rsidRPr="00E10C37">
        <w:rPr>
          <w:rFonts w:ascii="Times New Roman" w:eastAsia="Times New Roman" w:hAnsi="Times New Roman" w:cs="Times New Roman"/>
          <w:bCs/>
          <w:spacing w:val="-8"/>
          <w:sz w:val="24"/>
          <w:szCs w:val="24"/>
          <w:lang w:val="uk-UA" w:eastAsia="ru-RU"/>
        </w:rPr>
        <w:t xml:space="preserve">", 1992. </w:t>
      </w:r>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uk-UA" w:eastAsia="ru-RU"/>
        </w:rPr>
        <w:t xml:space="preserve"> 230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lastRenderedPageBreak/>
        <w:t xml:space="preserve">Чижевський Д. І. Філософія Г. С. Сковороди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Д. І</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Чижевський</w:t>
      </w:r>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sz w:val="24"/>
          <w:szCs w:val="24"/>
          <w:lang w:eastAsia="ru-RU"/>
        </w:rPr>
        <w:t>–</w:t>
      </w:r>
      <w:r w:rsidRPr="00E10C37">
        <w:rPr>
          <w:rFonts w:ascii="Times New Roman" w:eastAsia="Times New Roman" w:hAnsi="Times New Roman" w:cs="Times New Roman"/>
          <w:sz w:val="24"/>
          <w:szCs w:val="24"/>
          <w:lang w:val="uk-UA" w:eastAsia="ru-RU"/>
        </w:rPr>
        <w:t xml:space="preserve"> </w:t>
      </w:r>
      <w:proofErr w:type="gramStart"/>
      <w:r w:rsidRPr="00E10C37">
        <w:rPr>
          <w:rFonts w:ascii="Times New Roman" w:eastAsia="Times New Roman" w:hAnsi="Times New Roman" w:cs="Times New Roman"/>
          <w:sz w:val="24"/>
          <w:szCs w:val="24"/>
          <w:lang w:val="uk-UA" w:eastAsia="ru-RU"/>
        </w:rPr>
        <w:t>Харків :</w:t>
      </w:r>
      <w:proofErr w:type="gramEnd"/>
      <w:r w:rsidRPr="00E10C37">
        <w:rPr>
          <w:rFonts w:ascii="Times New Roman" w:eastAsia="Times New Roman" w:hAnsi="Times New Roman" w:cs="Times New Roman"/>
          <w:sz w:val="24"/>
          <w:szCs w:val="24"/>
          <w:lang w:val="uk-UA" w:eastAsia="ru-RU"/>
        </w:rPr>
        <w:t xml:space="preserve"> Прапор, 2004. </w:t>
      </w:r>
      <w:r w:rsidRPr="00E10C37">
        <w:rPr>
          <w:rFonts w:ascii="Times New Roman" w:eastAsia="Times New Roman" w:hAnsi="Times New Roman" w:cs="Times New Roman"/>
          <w:sz w:val="24"/>
          <w:szCs w:val="24"/>
          <w:lang w:eastAsia="ru-RU"/>
        </w:rPr>
        <w:t>–</w:t>
      </w:r>
      <w:r w:rsidRPr="00E10C37">
        <w:rPr>
          <w:rFonts w:ascii="Times New Roman" w:eastAsia="Times New Roman" w:hAnsi="Times New Roman" w:cs="Times New Roman"/>
          <w:sz w:val="24"/>
          <w:szCs w:val="24"/>
          <w:lang w:val="uk-UA" w:eastAsia="ru-RU"/>
        </w:rPr>
        <w:t xml:space="preserve"> 272 с.</w:t>
      </w:r>
    </w:p>
    <w:p w:rsidR="00E10C37" w:rsidRPr="00E10C37" w:rsidRDefault="00E10C37" w:rsidP="00E10C37">
      <w:pPr>
        <w:numPr>
          <w:ilvl w:val="0"/>
          <w:numId w:val="3"/>
        </w:numPr>
        <w:tabs>
          <w:tab w:val="left" w:pos="142"/>
          <w:tab w:val="left" w:pos="284"/>
          <w:tab w:val="num" w:pos="1080"/>
        </w:tabs>
        <w:spacing w:after="0" w:line="240" w:lineRule="auto"/>
        <w:ind w:left="1080" w:hanging="720"/>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Чмихов</w:t>
      </w:r>
      <w:proofErr w:type="spellEnd"/>
      <w:r w:rsidRPr="00E10C37">
        <w:rPr>
          <w:rFonts w:ascii="Times New Roman" w:eastAsia="Times New Roman" w:hAnsi="Times New Roman" w:cs="Times New Roman"/>
          <w:sz w:val="24"/>
          <w:szCs w:val="24"/>
          <w:lang w:val="uk-UA" w:eastAsia="ru-RU"/>
        </w:rPr>
        <w:t xml:space="preserve"> М. О. Давня культура: </w:t>
      </w:r>
      <w:proofErr w:type="spellStart"/>
      <w:r w:rsidRPr="00E10C37">
        <w:rPr>
          <w:rFonts w:ascii="Times New Roman" w:eastAsia="Times New Roman" w:hAnsi="Times New Roman" w:cs="Times New Roman"/>
          <w:sz w:val="24"/>
          <w:szCs w:val="24"/>
          <w:lang w:val="uk-UA" w:eastAsia="ru-RU"/>
        </w:rPr>
        <w:t>Навч</w:t>
      </w:r>
      <w:proofErr w:type="spellEnd"/>
      <w:r w:rsidRPr="00E10C37">
        <w:rPr>
          <w:rFonts w:ascii="Times New Roman" w:eastAsia="Times New Roman" w:hAnsi="Times New Roman" w:cs="Times New Roman"/>
          <w:sz w:val="24"/>
          <w:szCs w:val="24"/>
          <w:lang w:val="uk-UA" w:eastAsia="ru-RU"/>
        </w:rPr>
        <w:t xml:space="preserve">. посібник </w:t>
      </w:r>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uk-UA" w:eastAsia="ru-RU"/>
        </w:rPr>
        <w:t xml:space="preserve"> М. О. </w:t>
      </w:r>
      <w:proofErr w:type="spellStart"/>
      <w:r w:rsidRPr="00E10C37">
        <w:rPr>
          <w:rFonts w:ascii="Times New Roman" w:eastAsia="Times New Roman" w:hAnsi="Times New Roman" w:cs="Times New Roman"/>
          <w:bCs/>
          <w:spacing w:val="-8"/>
          <w:sz w:val="24"/>
          <w:szCs w:val="24"/>
          <w:lang w:val="uk-UA" w:eastAsia="ru-RU"/>
        </w:rPr>
        <w:t>Чмихов</w:t>
      </w:r>
      <w:proofErr w:type="spellEnd"/>
      <w:r w:rsidRPr="00E10C37">
        <w:rPr>
          <w:rFonts w:ascii="Times New Roman" w:eastAsia="Times New Roman" w:hAnsi="Times New Roman" w:cs="Times New Roman"/>
          <w:sz w:val="24"/>
          <w:szCs w:val="24"/>
          <w:lang w:val="uk-UA" w:eastAsia="ru-RU"/>
        </w:rPr>
        <w:t>. – К. : Либідь, 1992. – 228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В. О</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Щербак</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 xml:space="preserve">– К. : Видавничий дім "КМ </w:t>
      </w:r>
      <w:proofErr w:type="spellStart"/>
      <w:r w:rsidRPr="00E10C37">
        <w:rPr>
          <w:rFonts w:ascii="Times New Roman" w:eastAsia="Times New Roman" w:hAnsi="Times New Roman" w:cs="Times New Roman"/>
          <w:bCs/>
          <w:spacing w:val="-8"/>
          <w:sz w:val="24"/>
          <w:szCs w:val="24"/>
          <w:lang w:val="uk-UA" w:eastAsia="ru-RU"/>
        </w:rPr>
        <w:t>Academia</w:t>
      </w:r>
      <w:proofErr w:type="spellEnd"/>
      <w:r w:rsidRPr="00E10C37">
        <w:rPr>
          <w:rFonts w:ascii="Times New Roman" w:eastAsia="Times New Roman" w:hAnsi="Times New Roman" w:cs="Times New Roman"/>
          <w:bCs/>
          <w:spacing w:val="-8"/>
          <w:sz w:val="24"/>
          <w:szCs w:val="24"/>
          <w:lang w:val="uk-UA" w:eastAsia="ru-RU"/>
        </w:rPr>
        <w:t>", 2000. – 300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 xml:space="preserve">Яковенко Н. Нарис історії України з найдавніших часів до кінця </w:t>
      </w:r>
      <w:r w:rsidRPr="00E10C37">
        <w:rPr>
          <w:rFonts w:ascii="Times New Roman" w:eastAsia="Times New Roman" w:hAnsi="Times New Roman" w:cs="Times New Roman"/>
          <w:bCs/>
          <w:spacing w:val="-8"/>
          <w:sz w:val="24"/>
          <w:szCs w:val="24"/>
          <w:lang w:val="en-US" w:eastAsia="ru-RU"/>
        </w:rPr>
        <w:t>XVIII</w:t>
      </w:r>
      <w:r w:rsidRPr="00E10C37">
        <w:rPr>
          <w:rFonts w:ascii="Times New Roman" w:eastAsia="Times New Roman" w:hAnsi="Times New Roman" w:cs="Times New Roman"/>
          <w:bCs/>
          <w:spacing w:val="-8"/>
          <w:sz w:val="24"/>
          <w:szCs w:val="24"/>
          <w:lang w:val="uk-UA" w:eastAsia="ru-RU"/>
        </w:rPr>
        <w:t xml:space="preserve"> ст. </w:t>
      </w:r>
      <w:r w:rsidRPr="00E10C37">
        <w:rPr>
          <w:rFonts w:ascii="Times New Roman" w:eastAsia="Times New Roman" w:hAnsi="Times New Roman" w:cs="Times New Roman"/>
          <w:bCs/>
          <w:spacing w:val="-8"/>
          <w:sz w:val="24"/>
          <w:szCs w:val="24"/>
          <w:lang w:eastAsia="ru-RU"/>
        </w:rPr>
        <w:t xml:space="preserve">/ Н. Яковенко. </w:t>
      </w:r>
      <w:r w:rsidRPr="00E10C37">
        <w:rPr>
          <w:rFonts w:ascii="Times New Roman" w:eastAsia="Times New Roman" w:hAnsi="Times New Roman" w:cs="Times New Roman"/>
          <w:bCs/>
          <w:spacing w:val="-8"/>
          <w:sz w:val="24"/>
          <w:szCs w:val="24"/>
          <w:lang w:val="uk-UA" w:eastAsia="ru-RU"/>
        </w:rPr>
        <w:t xml:space="preserve">– К. : </w:t>
      </w:r>
      <w:proofErr w:type="spellStart"/>
      <w:r w:rsidRPr="00E10C37">
        <w:rPr>
          <w:rFonts w:ascii="Times New Roman" w:eastAsia="Times New Roman" w:hAnsi="Times New Roman" w:cs="Times New Roman"/>
          <w:bCs/>
          <w:spacing w:val="-8"/>
          <w:sz w:val="24"/>
          <w:szCs w:val="24"/>
          <w:lang w:val="uk-UA" w:eastAsia="ru-RU"/>
        </w:rPr>
        <w:t>Генеза</w:t>
      </w:r>
      <w:proofErr w:type="spellEnd"/>
      <w:r w:rsidRPr="00E10C37">
        <w:rPr>
          <w:rFonts w:ascii="Times New Roman" w:eastAsia="Times New Roman" w:hAnsi="Times New Roman" w:cs="Times New Roman"/>
          <w:bCs/>
          <w:spacing w:val="-8"/>
          <w:sz w:val="24"/>
          <w:szCs w:val="24"/>
          <w:lang w:val="uk-UA" w:eastAsia="ru-RU"/>
        </w:rPr>
        <w:t>, 1997. – 312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E10C37">
        <w:rPr>
          <w:rFonts w:ascii="Times New Roman" w:eastAsia="Times New Roman" w:hAnsi="Times New Roman" w:cs="Times New Roman"/>
          <w:bCs/>
          <w:spacing w:val="-8"/>
          <w:sz w:val="24"/>
          <w:szCs w:val="24"/>
          <w:lang w:val="uk-UA" w:eastAsia="ru-RU"/>
        </w:rPr>
        <w:t>Яковенко Н. Паралельний світ. Дослідження з історії уявлень та ідей в Україні XVI</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w:t>
      </w:r>
      <w:r w:rsidRPr="00E10C37">
        <w:rPr>
          <w:rFonts w:ascii="Times New Roman" w:eastAsia="Times New Roman" w:hAnsi="Times New Roman" w:cs="Times New Roman"/>
          <w:bCs/>
          <w:spacing w:val="-8"/>
          <w:sz w:val="24"/>
          <w:szCs w:val="24"/>
          <w:lang w:eastAsia="ru-RU"/>
        </w:rPr>
        <w:t xml:space="preserve"> </w:t>
      </w:r>
      <w:r w:rsidRPr="00E10C37">
        <w:rPr>
          <w:rFonts w:ascii="Times New Roman" w:eastAsia="Times New Roman" w:hAnsi="Times New Roman" w:cs="Times New Roman"/>
          <w:bCs/>
          <w:spacing w:val="-8"/>
          <w:sz w:val="24"/>
          <w:szCs w:val="24"/>
          <w:lang w:val="uk-UA" w:eastAsia="ru-RU"/>
        </w:rPr>
        <w:t xml:space="preserve">XVII ст. </w:t>
      </w:r>
      <w:r w:rsidRPr="00E10C37">
        <w:rPr>
          <w:rFonts w:ascii="Times New Roman" w:eastAsia="Times New Roman" w:hAnsi="Times New Roman" w:cs="Times New Roman"/>
          <w:bCs/>
          <w:spacing w:val="-8"/>
          <w:sz w:val="24"/>
          <w:szCs w:val="24"/>
          <w:lang w:eastAsia="ru-RU"/>
        </w:rPr>
        <w:t>/ Н. Яковенко. –</w:t>
      </w:r>
      <w:r w:rsidRPr="00E10C37">
        <w:rPr>
          <w:rFonts w:ascii="Times New Roman" w:eastAsia="Times New Roman" w:hAnsi="Times New Roman" w:cs="Times New Roman"/>
          <w:bCs/>
          <w:spacing w:val="-8"/>
          <w:sz w:val="24"/>
          <w:szCs w:val="24"/>
          <w:lang w:val="uk-UA" w:eastAsia="ru-RU"/>
        </w:rPr>
        <w:t xml:space="preserve"> </w:t>
      </w:r>
      <w:proofErr w:type="gramStart"/>
      <w:r w:rsidRPr="00E10C37">
        <w:rPr>
          <w:rFonts w:ascii="Times New Roman" w:eastAsia="Times New Roman" w:hAnsi="Times New Roman" w:cs="Times New Roman"/>
          <w:bCs/>
          <w:spacing w:val="-8"/>
          <w:sz w:val="24"/>
          <w:szCs w:val="24"/>
          <w:lang w:val="uk-UA" w:eastAsia="ru-RU"/>
        </w:rPr>
        <w:t>К</w:t>
      </w:r>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uk-UA" w:eastAsia="ru-RU"/>
        </w:rPr>
        <w:t xml:space="preserve"> :</w:t>
      </w:r>
      <w:proofErr w:type="gramEnd"/>
      <w:r w:rsidRPr="00E10C37">
        <w:rPr>
          <w:rFonts w:ascii="Times New Roman" w:eastAsia="Times New Roman" w:hAnsi="Times New Roman" w:cs="Times New Roman"/>
          <w:bCs/>
          <w:spacing w:val="-8"/>
          <w:sz w:val="24"/>
          <w:szCs w:val="24"/>
          <w:lang w:val="uk-UA" w:eastAsia="ru-RU"/>
        </w:rPr>
        <w:t xml:space="preserve"> Критика, 2002. </w:t>
      </w:r>
      <w:r w:rsidRPr="00E10C37">
        <w:rPr>
          <w:rFonts w:ascii="Times New Roman" w:eastAsia="Times New Roman" w:hAnsi="Times New Roman" w:cs="Times New Roman"/>
          <w:bCs/>
          <w:spacing w:val="-8"/>
          <w:sz w:val="24"/>
          <w:szCs w:val="24"/>
          <w:lang w:eastAsia="ru-RU"/>
        </w:rPr>
        <w:t>–</w:t>
      </w:r>
      <w:r w:rsidRPr="00E10C37">
        <w:rPr>
          <w:rFonts w:ascii="Times New Roman" w:eastAsia="Times New Roman" w:hAnsi="Times New Roman" w:cs="Times New Roman"/>
          <w:bCs/>
          <w:spacing w:val="-8"/>
          <w:sz w:val="24"/>
          <w:szCs w:val="24"/>
          <w:lang w:val="uk-UA" w:eastAsia="ru-RU"/>
        </w:rPr>
        <w:t xml:space="preserve"> 416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Античные</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государства</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Северного</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Причерноморья</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Под</w:t>
      </w:r>
      <w:proofErr w:type="spellEnd"/>
      <w:r w:rsidRPr="00E10C37">
        <w:rPr>
          <w:rFonts w:ascii="Times New Roman" w:eastAsia="Times New Roman" w:hAnsi="Times New Roman" w:cs="Times New Roman"/>
          <w:sz w:val="24"/>
          <w:szCs w:val="24"/>
          <w:lang w:val="uk-UA" w:eastAsia="ru-RU"/>
        </w:rPr>
        <w:t xml:space="preserve"> ред. </w:t>
      </w:r>
      <w:proofErr w:type="spellStart"/>
      <w:r w:rsidRPr="00E10C37">
        <w:rPr>
          <w:rFonts w:ascii="Times New Roman" w:eastAsia="Times New Roman" w:hAnsi="Times New Roman" w:cs="Times New Roman"/>
          <w:sz w:val="24"/>
          <w:szCs w:val="24"/>
          <w:lang w:val="uk-UA" w:eastAsia="ru-RU"/>
        </w:rPr>
        <w:t>Г.А.Кошеленко</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И.Т.Кругликовой</w:t>
      </w:r>
      <w:proofErr w:type="spellEnd"/>
      <w:r w:rsidRPr="00E10C37">
        <w:rPr>
          <w:rFonts w:ascii="Times New Roman" w:eastAsia="Times New Roman" w:hAnsi="Times New Roman" w:cs="Times New Roman"/>
          <w:sz w:val="24"/>
          <w:szCs w:val="24"/>
          <w:lang w:val="uk-UA" w:eastAsia="ru-RU"/>
        </w:rPr>
        <w:t xml:space="preserve">, В.С. </w:t>
      </w:r>
      <w:proofErr w:type="spellStart"/>
      <w:r w:rsidRPr="00E10C37">
        <w:rPr>
          <w:rFonts w:ascii="Times New Roman" w:eastAsia="Times New Roman" w:hAnsi="Times New Roman" w:cs="Times New Roman"/>
          <w:sz w:val="24"/>
          <w:szCs w:val="24"/>
          <w:lang w:val="uk-UA" w:eastAsia="ru-RU"/>
        </w:rPr>
        <w:t>Долгорукова</w:t>
      </w:r>
      <w:proofErr w:type="spellEnd"/>
      <w:r w:rsidRPr="00E10C37">
        <w:rPr>
          <w:rFonts w:ascii="Times New Roman" w:eastAsia="Times New Roman" w:hAnsi="Times New Roman" w:cs="Times New Roman"/>
          <w:sz w:val="24"/>
          <w:szCs w:val="24"/>
          <w:lang w:val="uk-UA" w:eastAsia="ru-RU"/>
        </w:rPr>
        <w:t>. – М.: Наука, 1984. – 392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Аркас М. Історія України-Русі. – К.: Вища школа, 1993. – 386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Баран В.Д. </w:t>
      </w:r>
      <w:proofErr w:type="spellStart"/>
      <w:r w:rsidRPr="00E10C37">
        <w:rPr>
          <w:rFonts w:ascii="Times New Roman" w:eastAsia="Calibri" w:hAnsi="Times New Roman" w:cs="Times New Roman"/>
          <w:sz w:val="24"/>
          <w:szCs w:val="24"/>
        </w:rPr>
        <w:t>Давні</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слов’яни</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335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3).</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Баран В.К., Даниленко </w:t>
      </w:r>
      <w:proofErr w:type="spellStart"/>
      <w:r w:rsidRPr="00E10C37">
        <w:rPr>
          <w:rFonts w:ascii="Times New Roman" w:eastAsia="Calibri" w:hAnsi="Times New Roman" w:cs="Times New Roman"/>
          <w:sz w:val="24"/>
          <w:szCs w:val="24"/>
        </w:rPr>
        <w:t>В.М.Україна</w:t>
      </w:r>
      <w:proofErr w:type="spellEnd"/>
      <w:r w:rsidRPr="00E10C37">
        <w:rPr>
          <w:rFonts w:ascii="Times New Roman" w:eastAsia="Calibri" w:hAnsi="Times New Roman" w:cs="Times New Roman"/>
          <w:sz w:val="24"/>
          <w:szCs w:val="24"/>
        </w:rPr>
        <w:t xml:space="preserve"> в </w:t>
      </w:r>
      <w:proofErr w:type="spellStart"/>
      <w:r w:rsidRPr="00E10C37">
        <w:rPr>
          <w:rFonts w:ascii="Times New Roman" w:eastAsia="Calibri" w:hAnsi="Times New Roman" w:cs="Times New Roman"/>
          <w:sz w:val="24"/>
          <w:szCs w:val="24"/>
        </w:rPr>
        <w:t>умовах</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системної</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кризи</w:t>
      </w:r>
      <w:proofErr w:type="spellEnd"/>
      <w:r w:rsidRPr="00E10C37">
        <w:rPr>
          <w:rFonts w:ascii="Times New Roman" w:eastAsia="Calibri" w:hAnsi="Times New Roman" w:cs="Times New Roman"/>
          <w:sz w:val="24"/>
          <w:szCs w:val="24"/>
        </w:rPr>
        <w:t xml:space="preserve"> (1946-1980-і </w:t>
      </w:r>
      <w:proofErr w:type="spellStart"/>
      <w:r w:rsidRPr="00E10C37">
        <w:rPr>
          <w:rFonts w:ascii="Times New Roman" w:eastAsia="Calibri" w:hAnsi="Times New Roman" w:cs="Times New Roman"/>
          <w:sz w:val="24"/>
          <w:szCs w:val="24"/>
        </w:rPr>
        <w:t>рр</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1999. – 303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13).</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Бунятян</w:t>
      </w:r>
      <w:proofErr w:type="spellEnd"/>
      <w:r w:rsidRPr="00E10C37">
        <w:rPr>
          <w:rFonts w:ascii="Times New Roman" w:eastAsia="Calibri" w:hAnsi="Times New Roman" w:cs="Times New Roman"/>
          <w:sz w:val="24"/>
          <w:szCs w:val="24"/>
        </w:rPr>
        <w:t xml:space="preserve"> К.П., </w:t>
      </w:r>
      <w:proofErr w:type="spellStart"/>
      <w:r w:rsidRPr="00E10C37">
        <w:rPr>
          <w:rFonts w:ascii="Times New Roman" w:eastAsia="Calibri" w:hAnsi="Times New Roman" w:cs="Times New Roman"/>
          <w:sz w:val="24"/>
          <w:szCs w:val="24"/>
        </w:rPr>
        <w:t>Мурзін</w:t>
      </w:r>
      <w:proofErr w:type="spellEnd"/>
      <w:r w:rsidRPr="00E10C37">
        <w:rPr>
          <w:rFonts w:ascii="Times New Roman" w:eastAsia="Calibri" w:hAnsi="Times New Roman" w:cs="Times New Roman"/>
          <w:sz w:val="24"/>
          <w:szCs w:val="24"/>
        </w:rPr>
        <w:t xml:space="preserve"> В.Ю., Симоненко О.В. На </w:t>
      </w:r>
      <w:proofErr w:type="spellStart"/>
      <w:r w:rsidRPr="00E10C37">
        <w:rPr>
          <w:rFonts w:ascii="Times New Roman" w:eastAsia="Calibri" w:hAnsi="Times New Roman" w:cs="Times New Roman"/>
          <w:sz w:val="24"/>
          <w:szCs w:val="24"/>
        </w:rPr>
        <w:t>світанку</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історії</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335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1).</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E10C37">
        <w:rPr>
          <w:rFonts w:ascii="Times New Roman" w:eastAsia="Times New Roman" w:hAnsi="Times New Roman" w:cs="Times New Roman"/>
          <w:sz w:val="24"/>
          <w:szCs w:val="24"/>
          <w:lang w:val="uk-UA" w:eastAsia="ru-RU"/>
        </w:rPr>
        <w:t>Вергунов</w:t>
      </w:r>
      <w:proofErr w:type="spellEnd"/>
      <w:r w:rsidRPr="00E10C37">
        <w:rPr>
          <w:rFonts w:ascii="Times New Roman" w:eastAsia="Times New Roman" w:hAnsi="Times New Roman" w:cs="Times New Roman"/>
          <w:sz w:val="24"/>
          <w:szCs w:val="24"/>
          <w:lang w:val="uk-UA" w:eastAsia="ru-RU"/>
        </w:rPr>
        <w:t xml:space="preserve"> В.А., </w:t>
      </w:r>
      <w:proofErr w:type="spellStart"/>
      <w:r w:rsidRPr="00E10C37">
        <w:rPr>
          <w:rFonts w:ascii="Times New Roman" w:eastAsia="Times New Roman" w:hAnsi="Times New Roman" w:cs="Times New Roman"/>
          <w:sz w:val="24"/>
          <w:szCs w:val="24"/>
          <w:lang w:val="uk-UA" w:eastAsia="ru-RU"/>
        </w:rPr>
        <w:t>Коцур</w:t>
      </w:r>
      <w:proofErr w:type="spellEnd"/>
      <w:r w:rsidRPr="00E10C37">
        <w:rPr>
          <w:rFonts w:ascii="Times New Roman" w:eastAsia="Times New Roman" w:hAnsi="Times New Roman" w:cs="Times New Roman"/>
          <w:sz w:val="24"/>
          <w:szCs w:val="24"/>
          <w:lang w:val="uk-UA" w:eastAsia="ru-RU"/>
        </w:rPr>
        <w:t xml:space="preserve"> А.П., </w:t>
      </w:r>
      <w:proofErr w:type="spellStart"/>
      <w:r w:rsidRPr="00E10C37">
        <w:rPr>
          <w:rFonts w:ascii="Times New Roman" w:eastAsia="Times New Roman" w:hAnsi="Times New Roman" w:cs="Times New Roman"/>
          <w:sz w:val="24"/>
          <w:szCs w:val="24"/>
          <w:lang w:val="uk-UA" w:eastAsia="ru-RU"/>
        </w:rPr>
        <w:t>Коцур</w:t>
      </w:r>
      <w:proofErr w:type="spellEnd"/>
      <w:r w:rsidRPr="00E10C37">
        <w:rPr>
          <w:rFonts w:ascii="Times New Roman" w:eastAsia="Times New Roman" w:hAnsi="Times New Roman" w:cs="Times New Roman"/>
          <w:sz w:val="24"/>
          <w:szCs w:val="24"/>
          <w:lang w:val="uk-UA" w:eastAsia="ru-RU"/>
        </w:rPr>
        <w:t xml:space="preserve"> В.П. Україна та столипінська аграрна реформа: передумови, завдання, здійснення. – К.: Інститут аграрної економіки, 2008. – 132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Грушевський М. Ілюстрована історія України. – К.: Наукова думка, 1992. – 544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E10C37">
        <w:rPr>
          <w:rFonts w:ascii="Times New Roman" w:eastAsia="Calibri" w:hAnsi="Times New Roman" w:cs="Times New Roman"/>
          <w:sz w:val="24"/>
          <w:szCs w:val="24"/>
          <w:lang w:val="uk-UA"/>
        </w:rPr>
        <w:t>Гуржій</w:t>
      </w:r>
      <w:proofErr w:type="spellEnd"/>
      <w:r w:rsidRPr="00E10C37">
        <w:rPr>
          <w:rFonts w:ascii="Times New Roman" w:eastAsia="Calibri" w:hAnsi="Times New Roman" w:cs="Times New Roman"/>
          <w:sz w:val="24"/>
          <w:szCs w:val="24"/>
          <w:lang w:val="uk-UA"/>
        </w:rPr>
        <w:t xml:space="preserve"> О.І., </w:t>
      </w:r>
      <w:proofErr w:type="spellStart"/>
      <w:r w:rsidRPr="00E10C37">
        <w:rPr>
          <w:rFonts w:ascii="Times New Roman" w:eastAsia="Calibri" w:hAnsi="Times New Roman" w:cs="Times New Roman"/>
          <w:sz w:val="24"/>
          <w:szCs w:val="24"/>
          <w:lang w:val="uk-UA"/>
        </w:rPr>
        <w:t>Чухліб</w:t>
      </w:r>
      <w:proofErr w:type="spellEnd"/>
      <w:r w:rsidRPr="00E10C37">
        <w:rPr>
          <w:rFonts w:ascii="Times New Roman" w:eastAsia="Calibri" w:hAnsi="Times New Roman" w:cs="Times New Roman"/>
          <w:sz w:val="24"/>
          <w:szCs w:val="24"/>
          <w:lang w:val="uk-UA"/>
        </w:rPr>
        <w:t xml:space="preserve"> Т.В. Гетьманська Україна. – К.: Альтернативи, 1999. – 304 с. (Україна крізь віки. – Т. 8).</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sz w:val="24"/>
          <w:szCs w:val="24"/>
          <w:lang w:val="uk-UA" w:eastAsia="ru-RU"/>
        </w:rPr>
        <w:t xml:space="preserve">Копиленко О.Л. </w:t>
      </w:r>
      <w:r w:rsidRPr="00E10C37">
        <w:rPr>
          <w:rFonts w:ascii="Times New Roman" w:eastAsia="Times New Roman" w:hAnsi="Times New Roman" w:cs="Times New Roman"/>
          <w:bCs/>
          <w:color w:val="000000"/>
          <w:sz w:val="24"/>
          <w:szCs w:val="24"/>
          <w:lang w:val="uk-UA" w:eastAsia="ru-RU"/>
        </w:rPr>
        <w:t>"</w:t>
      </w:r>
      <w:r w:rsidRPr="00E10C37">
        <w:rPr>
          <w:rFonts w:ascii="Times New Roman" w:eastAsia="Times New Roman" w:hAnsi="Times New Roman" w:cs="Times New Roman"/>
          <w:sz w:val="24"/>
          <w:szCs w:val="24"/>
          <w:lang w:val="uk-UA" w:eastAsia="ru-RU"/>
        </w:rPr>
        <w:t>Сто днів</w:t>
      </w:r>
      <w:r w:rsidRPr="00E10C37">
        <w:rPr>
          <w:rFonts w:ascii="Times New Roman" w:eastAsia="Times New Roman" w:hAnsi="Times New Roman" w:cs="Times New Roman"/>
          <w:bCs/>
          <w:color w:val="000000"/>
          <w:sz w:val="24"/>
          <w:szCs w:val="24"/>
          <w:lang w:val="uk-UA" w:eastAsia="ru-RU"/>
        </w:rPr>
        <w:t>"</w:t>
      </w:r>
      <w:r w:rsidRPr="00E10C37">
        <w:rPr>
          <w:rFonts w:ascii="Times New Roman" w:eastAsia="Times New Roman" w:hAnsi="Times New Roman" w:cs="Times New Roman"/>
          <w:sz w:val="24"/>
          <w:szCs w:val="24"/>
          <w:lang w:val="uk-UA" w:eastAsia="ru-RU"/>
        </w:rPr>
        <w:t xml:space="preserve"> Центральної Ради. – К.: Україна, 1992. – 204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Котляр М.Ф. </w:t>
      </w:r>
      <w:proofErr w:type="spellStart"/>
      <w:r w:rsidRPr="00E10C37">
        <w:rPr>
          <w:rFonts w:ascii="Times New Roman" w:eastAsia="Calibri" w:hAnsi="Times New Roman" w:cs="Times New Roman"/>
          <w:sz w:val="24"/>
          <w:szCs w:val="24"/>
        </w:rPr>
        <w:t>Галицько-Волинська</w:t>
      </w:r>
      <w:proofErr w:type="spellEnd"/>
      <w:r w:rsidRPr="00E10C37">
        <w:rPr>
          <w:rFonts w:ascii="Times New Roman" w:eastAsia="Calibri" w:hAnsi="Times New Roman" w:cs="Times New Roman"/>
          <w:sz w:val="24"/>
          <w:szCs w:val="24"/>
        </w:rPr>
        <w:t xml:space="preserve"> Русь.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336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5).</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Крижицький</w:t>
      </w:r>
      <w:proofErr w:type="spellEnd"/>
      <w:r w:rsidRPr="00E10C37">
        <w:rPr>
          <w:rFonts w:ascii="Times New Roman" w:eastAsia="Calibri" w:hAnsi="Times New Roman" w:cs="Times New Roman"/>
          <w:sz w:val="24"/>
          <w:szCs w:val="24"/>
        </w:rPr>
        <w:t xml:space="preserve"> С.Д., </w:t>
      </w:r>
      <w:proofErr w:type="spellStart"/>
      <w:r w:rsidRPr="00E10C37">
        <w:rPr>
          <w:rFonts w:ascii="Times New Roman" w:eastAsia="Calibri" w:hAnsi="Times New Roman" w:cs="Times New Roman"/>
          <w:sz w:val="24"/>
          <w:szCs w:val="24"/>
        </w:rPr>
        <w:t>Зубар</w:t>
      </w:r>
      <w:proofErr w:type="spellEnd"/>
      <w:r w:rsidRPr="00E10C37">
        <w:rPr>
          <w:rFonts w:ascii="Times New Roman" w:eastAsia="Calibri" w:hAnsi="Times New Roman" w:cs="Times New Roman"/>
          <w:sz w:val="24"/>
          <w:szCs w:val="24"/>
        </w:rPr>
        <w:t xml:space="preserve"> В.М., </w:t>
      </w:r>
      <w:proofErr w:type="spellStart"/>
      <w:r w:rsidRPr="00E10C37">
        <w:rPr>
          <w:rFonts w:ascii="Times New Roman" w:eastAsia="Calibri" w:hAnsi="Times New Roman" w:cs="Times New Roman"/>
          <w:sz w:val="24"/>
          <w:szCs w:val="24"/>
        </w:rPr>
        <w:t>Русяєва</w:t>
      </w:r>
      <w:proofErr w:type="spellEnd"/>
      <w:r w:rsidRPr="00E10C37">
        <w:rPr>
          <w:rFonts w:ascii="Times New Roman" w:eastAsia="Calibri" w:hAnsi="Times New Roman" w:cs="Times New Roman"/>
          <w:sz w:val="24"/>
          <w:szCs w:val="24"/>
        </w:rPr>
        <w:t xml:space="preserve"> А.С. </w:t>
      </w:r>
      <w:proofErr w:type="spellStart"/>
      <w:r w:rsidRPr="00E10C37">
        <w:rPr>
          <w:rFonts w:ascii="Times New Roman" w:eastAsia="Calibri" w:hAnsi="Times New Roman" w:cs="Times New Roman"/>
          <w:sz w:val="24"/>
          <w:szCs w:val="24"/>
        </w:rPr>
        <w:t>Античні</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держави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Північного</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Причорномор’я</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352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2).</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Кульчицький С. Комунізм в Україні: перше десятиріччя (1919-1928). – К.: Основи, 1996. – 396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Литвин В.М.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на </w:t>
      </w:r>
      <w:proofErr w:type="spellStart"/>
      <w:r w:rsidRPr="00E10C37">
        <w:rPr>
          <w:rFonts w:ascii="Times New Roman" w:eastAsia="Calibri" w:hAnsi="Times New Roman" w:cs="Times New Roman"/>
          <w:sz w:val="24"/>
          <w:szCs w:val="24"/>
        </w:rPr>
        <w:t>межі</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тисячоліть</w:t>
      </w:r>
      <w:proofErr w:type="spellEnd"/>
      <w:r w:rsidRPr="00E10C37">
        <w:rPr>
          <w:rFonts w:ascii="Times New Roman" w:eastAsia="Calibri" w:hAnsi="Times New Roman" w:cs="Times New Roman"/>
          <w:sz w:val="24"/>
          <w:szCs w:val="24"/>
        </w:rPr>
        <w:t xml:space="preserve"> (1991-2000 </w:t>
      </w:r>
      <w:proofErr w:type="spellStart"/>
      <w:r w:rsidRPr="00E10C37">
        <w:rPr>
          <w:rFonts w:ascii="Times New Roman" w:eastAsia="Calibri" w:hAnsi="Times New Roman" w:cs="Times New Roman"/>
          <w:sz w:val="24"/>
          <w:szCs w:val="24"/>
        </w:rPr>
        <w:t>рр</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2000. –360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14).</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sz w:val="24"/>
          <w:szCs w:val="24"/>
          <w:lang w:val="uk-UA" w:eastAsia="ru-RU"/>
        </w:rPr>
        <w:t xml:space="preserve">Нариси історії української революції 1917-1921 років: у 2-х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xml:space="preserve">. /За ред.  </w:t>
      </w:r>
      <w:proofErr w:type="spellStart"/>
      <w:r w:rsidRPr="00E10C37">
        <w:rPr>
          <w:rFonts w:ascii="Times New Roman" w:eastAsia="Times New Roman" w:hAnsi="Times New Roman" w:cs="Times New Roman"/>
          <w:sz w:val="24"/>
          <w:szCs w:val="24"/>
          <w:lang w:val="uk-UA" w:eastAsia="ru-RU"/>
        </w:rPr>
        <w:t>В.А.Смолія</w:t>
      </w:r>
      <w:proofErr w:type="spellEnd"/>
      <w:r w:rsidRPr="00E10C37">
        <w:rPr>
          <w:rFonts w:ascii="Times New Roman" w:eastAsia="Times New Roman" w:hAnsi="Times New Roman" w:cs="Times New Roman"/>
          <w:sz w:val="24"/>
          <w:szCs w:val="24"/>
          <w:lang w:val="uk-UA" w:eastAsia="ru-RU"/>
        </w:rPr>
        <w:t xml:space="preserve">. –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xml:space="preserve">. 1. – К.: Наукова думка, 2011. – 390 с.; </w:t>
      </w:r>
      <w:proofErr w:type="spellStart"/>
      <w:r w:rsidRPr="00E10C37">
        <w:rPr>
          <w:rFonts w:ascii="Times New Roman" w:eastAsia="Times New Roman" w:hAnsi="Times New Roman" w:cs="Times New Roman"/>
          <w:sz w:val="24"/>
          <w:szCs w:val="24"/>
          <w:lang w:val="uk-UA" w:eastAsia="ru-RU"/>
        </w:rPr>
        <w:t>Кн</w:t>
      </w:r>
      <w:proofErr w:type="spellEnd"/>
      <w:r w:rsidRPr="00E10C37">
        <w:rPr>
          <w:rFonts w:ascii="Times New Roman" w:eastAsia="Times New Roman" w:hAnsi="Times New Roman" w:cs="Times New Roman"/>
          <w:sz w:val="24"/>
          <w:szCs w:val="24"/>
          <w:lang w:val="uk-UA" w:eastAsia="ru-RU"/>
        </w:rPr>
        <w:t>. 2. – К.: Наукова думка, 2012. – 464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E10C37">
        <w:rPr>
          <w:rFonts w:ascii="Times New Roman" w:eastAsia="Calibri" w:hAnsi="Times New Roman" w:cs="Times New Roman"/>
          <w:sz w:val="24"/>
          <w:szCs w:val="24"/>
          <w:lang w:val="uk-UA"/>
        </w:rPr>
        <w:lastRenderedPageBreak/>
        <w:t>Реєнт</w:t>
      </w:r>
      <w:proofErr w:type="spellEnd"/>
      <w:r w:rsidRPr="00E10C37">
        <w:rPr>
          <w:rFonts w:ascii="Times New Roman" w:eastAsia="Calibri" w:hAnsi="Times New Roman" w:cs="Times New Roman"/>
          <w:sz w:val="24"/>
          <w:szCs w:val="24"/>
          <w:lang w:val="uk-UA"/>
        </w:rPr>
        <w:t xml:space="preserve"> О.П., Коляда І.А. Усі гетьмани України: легенди, міфи, біографії. – Х.: Фоліо, 2007. – 415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E10C37">
        <w:rPr>
          <w:rFonts w:ascii="Times New Roman" w:eastAsia="Calibri" w:hAnsi="Times New Roman" w:cs="Times New Roman"/>
          <w:sz w:val="24"/>
          <w:szCs w:val="24"/>
          <w:lang w:val="uk-UA"/>
        </w:rPr>
        <w:t xml:space="preserve">Рубльов О.С., </w:t>
      </w:r>
      <w:proofErr w:type="spellStart"/>
      <w:r w:rsidRPr="00E10C37">
        <w:rPr>
          <w:rFonts w:ascii="Times New Roman" w:eastAsia="Calibri" w:hAnsi="Times New Roman" w:cs="Times New Roman"/>
          <w:sz w:val="24"/>
          <w:szCs w:val="24"/>
          <w:lang w:val="uk-UA"/>
        </w:rPr>
        <w:t>Реєнт</w:t>
      </w:r>
      <w:proofErr w:type="spellEnd"/>
      <w:r w:rsidRPr="00E10C37">
        <w:rPr>
          <w:rFonts w:ascii="Times New Roman" w:eastAsia="Calibri" w:hAnsi="Times New Roman" w:cs="Times New Roman"/>
          <w:sz w:val="24"/>
          <w:szCs w:val="24"/>
          <w:lang w:val="uk-UA"/>
        </w:rPr>
        <w:t xml:space="preserve"> О.П. Українські визвольні змагання 1917-1921 рр. – К.: Альтернативи, 1999. – 336 с. (Україна крізь віки. – Т. 11).</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Русина О.В.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під</w:t>
      </w:r>
      <w:proofErr w:type="spellEnd"/>
      <w:r w:rsidRPr="00E10C37">
        <w:rPr>
          <w:rFonts w:ascii="Times New Roman" w:eastAsia="Calibri" w:hAnsi="Times New Roman" w:cs="Times New Roman"/>
          <w:sz w:val="24"/>
          <w:szCs w:val="24"/>
        </w:rPr>
        <w:t xml:space="preserve"> татарами і </w:t>
      </w:r>
      <w:proofErr w:type="spellStart"/>
      <w:r w:rsidRPr="00E10C37">
        <w:rPr>
          <w:rFonts w:ascii="Times New Roman" w:eastAsia="Calibri" w:hAnsi="Times New Roman" w:cs="Times New Roman"/>
          <w:sz w:val="24"/>
          <w:szCs w:val="24"/>
        </w:rPr>
        <w:t>Литвою</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320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6).</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Сарбей</w:t>
      </w:r>
      <w:proofErr w:type="spellEnd"/>
      <w:r w:rsidRPr="00E10C37">
        <w:rPr>
          <w:rFonts w:ascii="Times New Roman" w:eastAsia="Calibri" w:hAnsi="Times New Roman" w:cs="Times New Roman"/>
          <w:sz w:val="24"/>
          <w:szCs w:val="24"/>
        </w:rPr>
        <w:t xml:space="preserve"> В.Г. </w:t>
      </w:r>
      <w:proofErr w:type="spellStart"/>
      <w:r w:rsidRPr="00E10C37">
        <w:rPr>
          <w:rFonts w:ascii="Times New Roman" w:eastAsia="Calibri" w:hAnsi="Times New Roman" w:cs="Times New Roman"/>
          <w:sz w:val="24"/>
          <w:szCs w:val="24"/>
        </w:rPr>
        <w:t>Національне</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відродження</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1999. – 335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9).</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Смолій</w:t>
      </w:r>
      <w:proofErr w:type="spellEnd"/>
      <w:r w:rsidRPr="00E10C37">
        <w:rPr>
          <w:rFonts w:ascii="Times New Roman" w:eastAsia="Calibri" w:hAnsi="Times New Roman" w:cs="Times New Roman"/>
          <w:sz w:val="24"/>
          <w:szCs w:val="24"/>
        </w:rPr>
        <w:t xml:space="preserve"> В.А., Степанков В.С. </w:t>
      </w:r>
      <w:proofErr w:type="spellStart"/>
      <w:r w:rsidRPr="00E10C37">
        <w:rPr>
          <w:rFonts w:ascii="Times New Roman" w:eastAsia="Calibri" w:hAnsi="Times New Roman" w:cs="Times New Roman"/>
          <w:sz w:val="24"/>
          <w:szCs w:val="24"/>
        </w:rPr>
        <w:t>Українська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національна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революція</w:t>
      </w:r>
      <w:proofErr w:type="spellEnd"/>
      <w:r w:rsidRPr="00E10C37">
        <w:rPr>
          <w:rFonts w:ascii="Times New Roman" w:eastAsia="Calibri" w:hAnsi="Times New Roman" w:cs="Times New Roman"/>
          <w:sz w:val="24"/>
          <w:szCs w:val="24"/>
        </w:rPr>
        <w:t xml:space="preserve"> </w:t>
      </w:r>
      <w:r w:rsidRPr="00E10C37">
        <w:rPr>
          <w:rFonts w:ascii="Times New Roman" w:eastAsia="Calibri" w:hAnsi="Times New Roman" w:cs="Times New Roman"/>
          <w:sz w:val="24"/>
          <w:szCs w:val="24"/>
          <w:lang w:val="en-US"/>
        </w:rPr>
        <w:t>XVII</w:t>
      </w:r>
      <w:r w:rsidRPr="00E10C37">
        <w:rPr>
          <w:rFonts w:ascii="Times New Roman" w:eastAsia="Calibri" w:hAnsi="Times New Roman" w:cs="Times New Roman"/>
          <w:sz w:val="24"/>
          <w:szCs w:val="24"/>
        </w:rPr>
        <w:t xml:space="preserve"> ст.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352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7).</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Толочко О., Толочко П. </w:t>
      </w:r>
      <w:proofErr w:type="spellStart"/>
      <w:r w:rsidRPr="00E10C37">
        <w:rPr>
          <w:rFonts w:ascii="Times New Roman" w:eastAsia="Calibri" w:hAnsi="Times New Roman" w:cs="Times New Roman"/>
          <w:sz w:val="24"/>
          <w:szCs w:val="24"/>
        </w:rPr>
        <w:t>Київська</w:t>
      </w:r>
      <w:proofErr w:type="spellEnd"/>
      <w:r w:rsidRPr="00E10C37">
        <w:rPr>
          <w:rFonts w:ascii="Times New Roman" w:eastAsia="Calibri" w:hAnsi="Times New Roman" w:cs="Times New Roman"/>
          <w:sz w:val="24"/>
          <w:szCs w:val="24"/>
        </w:rPr>
        <w:t xml:space="preserve"> Русь.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1998. – 352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4).</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E10C37">
        <w:rPr>
          <w:rFonts w:ascii="Times New Roman" w:eastAsia="Calibri" w:hAnsi="Times New Roman" w:cs="Times New Roman"/>
          <w:sz w:val="24"/>
          <w:szCs w:val="24"/>
        </w:rPr>
        <w:t xml:space="preserve">Толочко П. </w:t>
      </w:r>
      <w:proofErr w:type="spellStart"/>
      <w:r w:rsidRPr="00E10C37">
        <w:rPr>
          <w:rFonts w:ascii="Times New Roman" w:eastAsia="Calibri" w:hAnsi="Times New Roman" w:cs="Times New Roman"/>
          <w:sz w:val="24"/>
          <w:szCs w:val="24"/>
        </w:rPr>
        <w:t>Київська</w:t>
      </w:r>
      <w:proofErr w:type="spellEnd"/>
      <w:r w:rsidRPr="00E10C37">
        <w:rPr>
          <w:rFonts w:ascii="Times New Roman" w:eastAsia="Calibri" w:hAnsi="Times New Roman" w:cs="Times New Roman"/>
          <w:sz w:val="24"/>
          <w:szCs w:val="24"/>
        </w:rPr>
        <w:t xml:space="preserve"> Русь. – К.: Абрис, 1996. – 360 с.</w:t>
      </w:r>
    </w:p>
    <w:p w:rsidR="00E10C37" w:rsidRPr="00E10C37" w:rsidRDefault="00E10C37" w:rsidP="00E10C37">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E10C37">
        <w:rPr>
          <w:rFonts w:ascii="Times New Roman" w:eastAsia="Calibri" w:hAnsi="Times New Roman" w:cs="Times New Roman"/>
          <w:sz w:val="24"/>
          <w:szCs w:val="24"/>
        </w:rPr>
        <w:t>Трощинський</w:t>
      </w:r>
      <w:proofErr w:type="spellEnd"/>
      <w:r w:rsidRPr="00E10C37">
        <w:rPr>
          <w:rFonts w:ascii="Times New Roman" w:eastAsia="Calibri" w:hAnsi="Times New Roman" w:cs="Times New Roman"/>
          <w:sz w:val="24"/>
          <w:szCs w:val="24"/>
        </w:rPr>
        <w:t xml:space="preserve"> В.П., Шевченко А.А. </w:t>
      </w:r>
      <w:proofErr w:type="spellStart"/>
      <w:r w:rsidRPr="00E10C37">
        <w:rPr>
          <w:rFonts w:ascii="Times New Roman" w:eastAsia="Calibri" w:hAnsi="Times New Roman" w:cs="Times New Roman"/>
          <w:sz w:val="24"/>
          <w:szCs w:val="24"/>
        </w:rPr>
        <w:t>Українці</w:t>
      </w:r>
      <w:proofErr w:type="spellEnd"/>
      <w:r w:rsidRPr="00E10C37">
        <w:rPr>
          <w:rFonts w:ascii="Times New Roman" w:eastAsia="Calibri" w:hAnsi="Times New Roman" w:cs="Times New Roman"/>
          <w:sz w:val="24"/>
          <w:szCs w:val="24"/>
        </w:rPr>
        <w:t xml:space="preserve"> в </w:t>
      </w:r>
      <w:proofErr w:type="spellStart"/>
      <w:r w:rsidRPr="00E10C37">
        <w:rPr>
          <w:rFonts w:ascii="Times New Roman" w:eastAsia="Calibri" w:hAnsi="Times New Roman" w:cs="Times New Roman"/>
          <w:sz w:val="24"/>
          <w:szCs w:val="24"/>
        </w:rPr>
        <w:t>світі</w:t>
      </w:r>
      <w:proofErr w:type="spellEnd"/>
      <w:r w:rsidRPr="00E10C37">
        <w:rPr>
          <w:rFonts w:ascii="Times New Roman" w:eastAsia="Calibri" w:hAnsi="Times New Roman" w:cs="Times New Roman"/>
          <w:sz w:val="24"/>
          <w:szCs w:val="24"/>
        </w:rPr>
        <w:t xml:space="preserve">. – К.: </w:t>
      </w:r>
      <w:proofErr w:type="spellStart"/>
      <w:r w:rsidRPr="00E10C37">
        <w:rPr>
          <w:rFonts w:ascii="Times New Roman" w:eastAsia="Calibri" w:hAnsi="Times New Roman" w:cs="Times New Roman"/>
          <w:sz w:val="24"/>
          <w:szCs w:val="24"/>
        </w:rPr>
        <w:t>Альтернативи</w:t>
      </w:r>
      <w:proofErr w:type="spellEnd"/>
      <w:r w:rsidRPr="00E10C37">
        <w:rPr>
          <w:rFonts w:ascii="Times New Roman" w:eastAsia="Calibri" w:hAnsi="Times New Roman" w:cs="Times New Roman"/>
          <w:sz w:val="24"/>
          <w:szCs w:val="24"/>
        </w:rPr>
        <w:t>, 1999. – 352 с. (</w:t>
      </w:r>
      <w:proofErr w:type="spellStart"/>
      <w:r w:rsidRPr="00E10C37">
        <w:rPr>
          <w:rFonts w:ascii="Times New Roman" w:eastAsia="Calibri" w:hAnsi="Times New Roman" w:cs="Times New Roman"/>
          <w:sz w:val="24"/>
          <w:szCs w:val="24"/>
        </w:rPr>
        <w:t>Україна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крізь</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віки</w:t>
      </w:r>
      <w:proofErr w:type="spellEnd"/>
      <w:r w:rsidRPr="00E10C37">
        <w:rPr>
          <w:rFonts w:ascii="Times New Roman" w:eastAsia="Calibri" w:hAnsi="Times New Roman" w:cs="Times New Roman"/>
          <w:sz w:val="24"/>
          <w:szCs w:val="24"/>
        </w:rPr>
        <w:t>. – Т. 15).</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E10C37">
        <w:rPr>
          <w:rFonts w:ascii="Times New Roman" w:eastAsia="Times New Roman" w:hAnsi="Times New Roman" w:cs="Times New Roman"/>
          <w:sz w:val="24"/>
          <w:szCs w:val="24"/>
          <w:lang w:val="uk-UA" w:eastAsia="ru-RU"/>
        </w:rPr>
        <w:t>Українська революція і державність (1917-1920 рр.) /</w:t>
      </w:r>
      <w:proofErr w:type="spellStart"/>
      <w:r w:rsidRPr="00E10C37">
        <w:rPr>
          <w:rFonts w:ascii="Times New Roman" w:eastAsia="Times New Roman" w:hAnsi="Times New Roman" w:cs="Times New Roman"/>
          <w:sz w:val="24"/>
          <w:szCs w:val="24"/>
          <w:lang w:val="uk-UA" w:eastAsia="ru-RU"/>
        </w:rPr>
        <w:t>Авт</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кол</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Т.А.Бевз</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Д.В.Ведєннєєв</w:t>
      </w:r>
      <w:proofErr w:type="spellEnd"/>
      <w:r w:rsidRPr="00E10C37">
        <w:rPr>
          <w:rFonts w:ascii="Times New Roman" w:eastAsia="Times New Roman" w:hAnsi="Times New Roman" w:cs="Times New Roman"/>
          <w:sz w:val="24"/>
          <w:szCs w:val="24"/>
          <w:lang w:val="uk-UA" w:eastAsia="ru-RU"/>
        </w:rPr>
        <w:t xml:space="preserve">, </w:t>
      </w:r>
      <w:proofErr w:type="spellStart"/>
      <w:r w:rsidRPr="00E10C37">
        <w:rPr>
          <w:rFonts w:ascii="Times New Roman" w:eastAsia="Times New Roman" w:hAnsi="Times New Roman" w:cs="Times New Roman"/>
          <w:sz w:val="24"/>
          <w:szCs w:val="24"/>
          <w:lang w:val="uk-UA" w:eastAsia="ru-RU"/>
        </w:rPr>
        <w:t>І.Л.Гошуляк</w:t>
      </w:r>
      <w:proofErr w:type="spellEnd"/>
      <w:r w:rsidRPr="00E10C37">
        <w:rPr>
          <w:rFonts w:ascii="Times New Roman" w:eastAsia="Times New Roman" w:hAnsi="Times New Roman" w:cs="Times New Roman"/>
          <w:sz w:val="24"/>
          <w:szCs w:val="24"/>
          <w:lang w:val="uk-UA" w:eastAsia="ru-RU"/>
        </w:rPr>
        <w:t xml:space="preserve"> та ін. – К.: Парламентське видавництво, 1998. – 248 с.</w:t>
      </w:r>
    </w:p>
    <w:p w:rsidR="00E10C37" w:rsidRPr="00E10C37" w:rsidRDefault="00E10C37" w:rsidP="00E10C37">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E10C37">
        <w:rPr>
          <w:rFonts w:ascii="Times New Roman" w:eastAsia="Times New Roman" w:hAnsi="Times New Roman" w:cs="Times New Roman"/>
          <w:sz w:val="24"/>
          <w:szCs w:val="24"/>
          <w:lang w:val="uk-UA" w:eastAsia="ru-RU"/>
        </w:rPr>
        <w:t>Яворницький Д.І. Історія запорізьких козаків. у 3-х томах. – Т. 1. – К.: Наукова думка, 1990. – 592 с.; Т. 2. – К.: Наукова думка, 1990. – 560 с.; Т. 3. – К.: Наукова думка, 1991. – 560 с.</w:t>
      </w:r>
    </w:p>
    <w:p w:rsidR="00E10C37" w:rsidRPr="00E10C37" w:rsidRDefault="00E10C37" w:rsidP="00E10C37">
      <w:pPr>
        <w:tabs>
          <w:tab w:val="left" w:pos="709"/>
        </w:tabs>
        <w:spacing w:after="40" w:line="240" w:lineRule="auto"/>
        <w:contextualSpacing/>
        <w:jc w:val="both"/>
        <w:rPr>
          <w:rFonts w:ascii="Times New Roman" w:eastAsia="Times New Roman" w:hAnsi="Times New Roman" w:cs="Times New Roman"/>
          <w:bCs/>
          <w:spacing w:val="-8"/>
          <w:sz w:val="24"/>
          <w:szCs w:val="24"/>
          <w:lang w:val="uk-UA" w:eastAsia="ru-RU"/>
        </w:rPr>
      </w:pPr>
    </w:p>
    <w:p w:rsidR="00E10C37" w:rsidRPr="00E10C37" w:rsidRDefault="00E10C37" w:rsidP="00E10C37">
      <w:pPr>
        <w:tabs>
          <w:tab w:val="left" w:pos="851"/>
        </w:tabs>
        <w:autoSpaceDE w:val="0"/>
        <w:autoSpaceDN w:val="0"/>
        <w:adjustRightInd w:val="0"/>
        <w:spacing w:after="0" w:line="240" w:lineRule="auto"/>
        <w:ind w:firstLine="567"/>
        <w:jc w:val="both"/>
        <w:rPr>
          <w:rFonts w:ascii="Times New Roman" w:eastAsia="SFRM1000" w:hAnsi="Times New Roman" w:cs="Times New Roman"/>
          <w:b/>
          <w:sz w:val="24"/>
          <w:szCs w:val="24"/>
          <w:lang w:val="uk-UA"/>
        </w:rPr>
      </w:pPr>
      <w:proofErr w:type="spellStart"/>
      <w:r w:rsidRPr="00E10C37">
        <w:rPr>
          <w:rFonts w:ascii="Times New Roman" w:eastAsia="SFRM1000" w:hAnsi="Times New Roman" w:cs="Times New Roman"/>
          <w:b/>
          <w:sz w:val="24"/>
          <w:szCs w:val="24"/>
        </w:rPr>
        <w:t>Електронні</w:t>
      </w:r>
      <w:proofErr w:type="spellEnd"/>
      <w:r w:rsidRPr="00E10C37">
        <w:rPr>
          <w:rFonts w:ascii="Times New Roman" w:eastAsia="SFRM1000" w:hAnsi="Times New Roman" w:cs="Times New Roman"/>
          <w:b/>
          <w:sz w:val="24"/>
          <w:szCs w:val="24"/>
        </w:rPr>
        <w:t xml:space="preserve"> </w:t>
      </w:r>
      <w:proofErr w:type="spellStart"/>
      <w:r w:rsidRPr="00E10C37">
        <w:rPr>
          <w:rFonts w:ascii="Times New Roman" w:eastAsia="SFRM1000" w:hAnsi="Times New Roman" w:cs="Times New Roman"/>
          <w:b/>
          <w:sz w:val="24"/>
          <w:szCs w:val="24"/>
        </w:rPr>
        <w:t>ресурси</w:t>
      </w:r>
      <w:proofErr w:type="spellEnd"/>
    </w:p>
    <w:p w:rsidR="00E10C37" w:rsidRPr="00E10C37" w:rsidRDefault="00E10C37" w:rsidP="00E10C37">
      <w:pPr>
        <w:tabs>
          <w:tab w:val="left" w:pos="851"/>
        </w:tabs>
        <w:autoSpaceDE w:val="0"/>
        <w:autoSpaceDN w:val="0"/>
        <w:adjustRightInd w:val="0"/>
        <w:spacing w:after="0" w:line="240" w:lineRule="auto"/>
        <w:ind w:left="360"/>
        <w:jc w:val="center"/>
        <w:rPr>
          <w:rFonts w:ascii="Times New Roman" w:eastAsia="SFRM1000" w:hAnsi="Times New Roman" w:cs="Times New Roman"/>
          <w:b/>
          <w:sz w:val="24"/>
          <w:szCs w:val="24"/>
          <w:lang w:val="uk-UA"/>
        </w:rPr>
      </w:pPr>
    </w:p>
    <w:p w:rsidR="00E10C37" w:rsidRPr="00E10C37" w:rsidRDefault="00E10C37" w:rsidP="00E10C37">
      <w:pPr>
        <w:numPr>
          <w:ilvl w:val="0"/>
          <w:numId w:val="4"/>
        </w:numPr>
        <w:spacing w:after="0" w:line="240" w:lineRule="auto"/>
        <w:jc w:val="both"/>
        <w:rPr>
          <w:rFonts w:ascii="Times New Roman" w:eastAsia="Calibri" w:hAnsi="Times New Roman" w:cs="Times New Roman"/>
          <w:sz w:val="24"/>
          <w:szCs w:val="24"/>
          <w:lang w:val="uk-UA"/>
        </w:rPr>
      </w:pPr>
      <w:hyperlink r:id="rId5" w:history="1">
        <w:r w:rsidRPr="00E10C37">
          <w:rPr>
            <w:rFonts w:ascii="Times New Roman" w:eastAsia="Calibri" w:hAnsi="Times New Roman" w:cs="Times New Roman"/>
            <w:color w:val="0000FF"/>
            <w:sz w:val="24"/>
            <w:szCs w:val="24"/>
            <w:u w:val="single"/>
            <w:lang w:val="en-US"/>
          </w:rPr>
          <w:t>http</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lang w:val="en-US"/>
          </w:rPr>
          <w:t>archive</w:t>
        </w:r>
        <w:r w:rsidRPr="00E10C37">
          <w:rPr>
            <w:rFonts w:ascii="Times New Roman" w:eastAsia="Calibri" w:hAnsi="Times New Roman" w:cs="Times New Roman"/>
            <w:color w:val="0000FF"/>
            <w:sz w:val="24"/>
            <w:szCs w:val="24"/>
            <w:u w:val="single"/>
            <w:lang w:val="uk-UA"/>
          </w:rPr>
          <w:t>.</w:t>
        </w:r>
        <w:proofErr w:type="spellStart"/>
        <w:r w:rsidRPr="00E10C37">
          <w:rPr>
            <w:rFonts w:ascii="Times New Roman" w:eastAsia="Calibri" w:hAnsi="Times New Roman" w:cs="Times New Roman"/>
            <w:color w:val="0000FF"/>
            <w:sz w:val="24"/>
            <w:szCs w:val="24"/>
            <w:u w:val="single"/>
            <w:lang w:val="en-US"/>
          </w:rPr>
          <w:t>nbuv</w:t>
        </w:r>
        <w:proofErr w:type="spellEnd"/>
        <w:r w:rsidRPr="00E10C37">
          <w:rPr>
            <w:rFonts w:ascii="Times New Roman" w:eastAsia="Calibri" w:hAnsi="Times New Roman" w:cs="Times New Roman"/>
            <w:color w:val="0000FF"/>
            <w:sz w:val="24"/>
            <w:szCs w:val="24"/>
            <w:u w:val="single"/>
            <w:lang w:val="uk-UA"/>
          </w:rPr>
          <w:t>.</w:t>
        </w:r>
        <w:proofErr w:type="spellStart"/>
        <w:r w:rsidRPr="00E10C37">
          <w:rPr>
            <w:rFonts w:ascii="Times New Roman" w:eastAsia="Calibri" w:hAnsi="Times New Roman" w:cs="Times New Roman"/>
            <w:color w:val="0000FF"/>
            <w:sz w:val="24"/>
            <w:szCs w:val="24"/>
            <w:u w:val="single"/>
            <w:lang w:val="en-US"/>
          </w:rPr>
          <w:t>gov</w:t>
        </w:r>
        <w:proofErr w:type="spellEnd"/>
        <w:r w:rsidRPr="00E10C37">
          <w:rPr>
            <w:rFonts w:ascii="Times New Roman" w:eastAsia="Calibri" w:hAnsi="Times New Roman" w:cs="Times New Roman"/>
            <w:color w:val="0000FF"/>
            <w:sz w:val="24"/>
            <w:szCs w:val="24"/>
            <w:u w:val="single"/>
            <w:lang w:val="uk-UA"/>
          </w:rPr>
          <w:t>.</w:t>
        </w:r>
        <w:proofErr w:type="spellStart"/>
        <w:r w:rsidRPr="00E10C37">
          <w:rPr>
            <w:rFonts w:ascii="Times New Roman" w:eastAsia="Calibri" w:hAnsi="Times New Roman" w:cs="Times New Roman"/>
            <w:color w:val="0000FF"/>
            <w:sz w:val="24"/>
            <w:szCs w:val="24"/>
            <w:u w:val="single"/>
            <w:lang w:val="en-US"/>
          </w:rPr>
          <w:t>ua</w:t>
        </w:r>
        <w:proofErr w:type="spellEnd"/>
      </w:hyperlink>
      <w:r w:rsidRPr="00E10C37">
        <w:rPr>
          <w:rFonts w:ascii="Times New Roman" w:eastAsia="Calibri" w:hAnsi="Times New Roman" w:cs="Times New Roman"/>
          <w:sz w:val="24"/>
          <w:szCs w:val="24"/>
          <w:lang w:val="uk-UA"/>
        </w:rPr>
        <w:t xml:space="preserve"> Сайт Національної бібліотеки України імені </w:t>
      </w:r>
      <w:proofErr w:type="spellStart"/>
      <w:r w:rsidRPr="00E10C37">
        <w:rPr>
          <w:rFonts w:ascii="Times New Roman" w:eastAsia="Calibri" w:hAnsi="Times New Roman" w:cs="Times New Roman"/>
          <w:sz w:val="24"/>
          <w:szCs w:val="24"/>
          <w:lang w:val="uk-UA"/>
        </w:rPr>
        <w:t>В.Вернадського</w:t>
      </w:r>
      <w:proofErr w:type="spellEnd"/>
      <w:r w:rsidRPr="00E10C37">
        <w:rPr>
          <w:rFonts w:ascii="Times New Roman" w:eastAsia="Calibri" w:hAnsi="Times New Roman" w:cs="Times New Roman"/>
          <w:sz w:val="24"/>
          <w:szCs w:val="24"/>
          <w:lang w:val="uk-UA"/>
        </w:rPr>
        <w:t>.</w:t>
      </w:r>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6" w:history="1">
        <w:r w:rsidRPr="00E10C37">
          <w:rPr>
            <w:rFonts w:ascii="Times New Roman" w:eastAsia="Calibri" w:hAnsi="Times New Roman" w:cs="Times New Roman"/>
            <w:bCs/>
            <w:color w:val="0000FF"/>
            <w:spacing w:val="-8"/>
            <w:sz w:val="24"/>
            <w:szCs w:val="24"/>
            <w:u w:val="single"/>
          </w:rPr>
          <w:t>http://elib.nplu.org/</w:t>
        </w:r>
      </w:hyperlink>
      <w:r w:rsidRPr="00E10C37">
        <w:rPr>
          <w:rFonts w:ascii="Times New Roman" w:eastAsia="Calibri" w:hAnsi="Times New Roman" w:cs="Times New Roman"/>
          <w:bCs/>
          <w:spacing w:val="-8"/>
          <w:sz w:val="24"/>
          <w:szCs w:val="24"/>
        </w:rPr>
        <w:t xml:space="preserve"> </w:t>
      </w:r>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Б</w:t>
      </w:r>
      <w:r w:rsidRPr="00E10C37">
        <w:rPr>
          <w:rFonts w:ascii="Times New Roman" w:eastAsia="Calibri" w:hAnsi="Times New Roman" w:cs="Times New Roman"/>
          <w:bCs/>
          <w:spacing w:val="-8"/>
          <w:sz w:val="24"/>
          <w:szCs w:val="24"/>
        </w:rPr>
        <w:t>ібліотека</w:t>
      </w:r>
      <w:proofErr w:type="spellEnd"/>
      <w:r w:rsidRPr="00E10C37">
        <w:rPr>
          <w:rFonts w:ascii="Times New Roman" w:eastAsia="Calibri" w:hAnsi="Times New Roman" w:cs="Times New Roman"/>
          <w:bCs/>
          <w:spacing w:val="-8"/>
          <w:sz w:val="24"/>
          <w:szCs w:val="24"/>
        </w:rPr>
        <w:t xml:space="preserve"> «Культура </w:t>
      </w:r>
      <w:proofErr w:type="spellStart"/>
      <w:r w:rsidRPr="00E10C37">
        <w:rPr>
          <w:rFonts w:ascii="Times New Roman" w:eastAsia="Calibri" w:hAnsi="Times New Roman" w:cs="Times New Roman"/>
          <w:bCs/>
          <w:spacing w:val="-8"/>
          <w:sz w:val="24"/>
          <w:szCs w:val="24"/>
        </w:rPr>
        <w:t>України</w:t>
      </w:r>
      <w:proofErr w:type="spellEnd"/>
      <w:r w:rsidRPr="00E10C37">
        <w:rPr>
          <w:rFonts w:ascii="Times New Roman" w:eastAsia="Calibri" w:hAnsi="Times New Roman" w:cs="Times New Roman"/>
          <w:bCs/>
          <w:spacing w:val="-8"/>
          <w:sz w:val="24"/>
          <w:szCs w:val="24"/>
        </w:rPr>
        <w:t>»</w:t>
      </w:r>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7" w:history="1">
        <w:r w:rsidRPr="00E10C37">
          <w:rPr>
            <w:rFonts w:ascii="Times New Roman" w:eastAsia="Calibri" w:hAnsi="Times New Roman" w:cs="Times New Roman"/>
            <w:bCs/>
            <w:color w:val="0000FF"/>
            <w:spacing w:val="-8"/>
            <w:sz w:val="24"/>
            <w:szCs w:val="24"/>
            <w:u w:val="single"/>
          </w:rPr>
          <w:t>http://etnolog.org.ua/</w:t>
        </w:r>
      </w:hyperlink>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Інститут</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мистецтвознавства</w:t>
      </w:r>
      <w:proofErr w:type="spellEnd"/>
      <w:r w:rsidRPr="00E10C37">
        <w:rPr>
          <w:rFonts w:ascii="Times New Roman" w:eastAsia="Calibri" w:hAnsi="Times New Roman" w:cs="Times New Roman"/>
          <w:bCs/>
          <w:spacing w:val="-8"/>
          <w:sz w:val="24"/>
          <w:szCs w:val="24"/>
        </w:rPr>
        <w:t xml:space="preserve">, фольклористики та </w:t>
      </w:r>
      <w:proofErr w:type="spellStart"/>
      <w:r w:rsidRPr="00E10C37">
        <w:rPr>
          <w:rFonts w:ascii="Times New Roman" w:eastAsia="Calibri" w:hAnsi="Times New Roman" w:cs="Times New Roman"/>
          <w:bCs/>
          <w:spacing w:val="-8"/>
          <w:sz w:val="24"/>
          <w:szCs w:val="24"/>
        </w:rPr>
        <w:t>етнології</w:t>
      </w:r>
      <w:proofErr w:type="spellEnd"/>
      <w:r w:rsidRPr="00E10C37">
        <w:rPr>
          <w:rFonts w:ascii="Times New Roman" w:eastAsia="Calibri" w:hAnsi="Times New Roman" w:cs="Times New Roman"/>
          <w:bCs/>
          <w:spacing w:val="-8"/>
          <w:sz w:val="24"/>
          <w:szCs w:val="24"/>
        </w:rPr>
        <w:t xml:space="preserve"> </w:t>
      </w:r>
      <w:r w:rsidRPr="00E10C37">
        <w:rPr>
          <w:rFonts w:ascii="Times New Roman" w:eastAsia="Calibri" w:hAnsi="Times New Roman" w:cs="Times New Roman"/>
          <w:bCs/>
          <w:spacing w:val="-8"/>
          <w:sz w:val="24"/>
          <w:szCs w:val="24"/>
        </w:rPr>
        <w:br/>
      </w:r>
      <w:proofErr w:type="spellStart"/>
      <w:r w:rsidRPr="00E10C37">
        <w:rPr>
          <w:rFonts w:ascii="Times New Roman" w:eastAsia="Calibri" w:hAnsi="Times New Roman" w:cs="Times New Roman"/>
          <w:bCs/>
          <w:spacing w:val="-8"/>
          <w:sz w:val="24"/>
          <w:szCs w:val="24"/>
        </w:rPr>
        <w:t>ім</w:t>
      </w:r>
      <w:proofErr w:type="spellEnd"/>
      <w:r w:rsidRPr="00E10C37">
        <w:rPr>
          <w:rFonts w:ascii="Times New Roman" w:eastAsia="Calibri" w:hAnsi="Times New Roman" w:cs="Times New Roman"/>
          <w:bCs/>
          <w:spacing w:val="-8"/>
          <w:sz w:val="24"/>
          <w:szCs w:val="24"/>
        </w:rPr>
        <w:t xml:space="preserve">. М. Т. </w:t>
      </w:r>
      <w:proofErr w:type="spellStart"/>
      <w:r w:rsidRPr="00E10C37">
        <w:rPr>
          <w:rFonts w:ascii="Times New Roman" w:eastAsia="Calibri" w:hAnsi="Times New Roman" w:cs="Times New Roman"/>
          <w:bCs/>
          <w:spacing w:val="-8"/>
          <w:sz w:val="24"/>
          <w:szCs w:val="24"/>
        </w:rPr>
        <w:t>Рильського</w:t>
      </w:r>
      <w:proofErr w:type="spellEnd"/>
      <w:r w:rsidRPr="00E10C37">
        <w:rPr>
          <w:rFonts w:ascii="Times New Roman" w:eastAsia="Calibri" w:hAnsi="Times New Roman" w:cs="Times New Roman"/>
          <w:bCs/>
          <w:spacing w:val="-8"/>
          <w:sz w:val="24"/>
          <w:szCs w:val="24"/>
        </w:rPr>
        <w:t xml:space="preserve"> НАНУ</w:t>
      </w:r>
    </w:p>
    <w:p w:rsidR="00E10C37" w:rsidRPr="00E10C37" w:rsidRDefault="00E10C37" w:rsidP="00E10C37">
      <w:pPr>
        <w:numPr>
          <w:ilvl w:val="0"/>
          <w:numId w:val="4"/>
        </w:numPr>
        <w:spacing w:after="0" w:line="240" w:lineRule="auto"/>
        <w:jc w:val="both"/>
        <w:rPr>
          <w:rFonts w:ascii="Times New Roman" w:eastAsia="Calibri" w:hAnsi="Times New Roman" w:cs="Times New Roman"/>
          <w:sz w:val="24"/>
          <w:szCs w:val="24"/>
        </w:rPr>
      </w:pPr>
      <w:hyperlink r:id="rId8" w:history="1">
        <w:r w:rsidRPr="00E10C37">
          <w:rPr>
            <w:rFonts w:ascii="Times New Roman" w:eastAsia="Calibri" w:hAnsi="Times New Roman" w:cs="Times New Roman"/>
            <w:color w:val="0000FF"/>
            <w:sz w:val="24"/>
            <w:szCs w:val="24"/>
            <w:u w:val="single"/>
          </w:rPr>
          <w:t>http://history.vn.ua</w:t>
        </w:r>
      </w:hyperlink>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Шкільна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програма</w:t>
      </w:r>
      <w:proofErr w:type="spellEnd"/>
      <w:r w:rsidRPr="00E10C37">
        <w:rPr>
          <w:rFonts w:ascii="Times New Roman" w:eastAsia="Calibri" w:hAnsi="Times New Roman" w:cs="Times New Roman"/>
          <w:sz w:val="24"/>
          <w:szCs w:val="24"/>
        </w:rPr>
        <w:t xml:space="preserve"> з </w:t>
      </w:r>
      <w:proofErr w:type="spellStart"/>
      <w:r w:rsidRPr="00E10C37">
        <w:rPr>
          <w:rFonts w:ascii="Times New Roman" w:eastAsia="Calibri" w:hAnsi="Times New Roman" w:cs="Times New Roman"/>
          <w:sz w:val="24"/>
          <w:szCs w:val="24"/>
        </w:rPr>
        <w:t>історії</w:t>
      </w:r>
      <w:proofErr w:type="spellEnd"/>
      <w:r w:rsidRPr="00E10C37">
        <w:rPr>
          <w:rFonts w:ascii="Times New Roman" w:eastAsia="Calibri" w:hAnsi="Times New Roman" w:cs="Times New Roman"/>
          <w:sz w:val="24"/>
          <w:szCs w:val="24"/>
        </w:rPr>
        <w:t xml:space="preserve"> (5-12 </w:t>
      </w:r>
      <w:proofErr w:type="spellStart"/>
      <w:r w:rsidRPr="00E10C37">
        <w:rPr>
          <w:rFonts w:ascii="Times New Roman" w:eastAsia="Calibri" w:hAnsi="Times New Roman" w:cs="Times New Roman"/>
          <w:sz w:val="24"/>
          <w:szCs w:val="24"/>
        </w:rPr>
        <w:t>клас</w:t>
      </w:r>
      <w:proofErr w:type="spellEnd"/>
      <w:r w:rsidRPr="00E10C37">
        <w:rPr>
          <w:rFonts w:ascii="Times New Roman" w:eastAsia="Calibri" w:hAnsi="Times New Roman" w:cs="Times New Roman"/>
          <w:sz w:val="24"/>
          <w:szCs w:val="24"/>
        </w:rPr>
        <w:t xml:space="preserve">): книги, </w:t>
      </w:r>
      <w:proofErr w:type="spellStart"/>
      <w:r w:rsidRPr="00E10C37">
        <w:rPr>
          <w:rFonts w:ascii="Times New Roman" w:eastAsia="Calibri" w:hAnsi="Times New Roman" w:cs="Times New Roman"/>
          <w:sz w:val="24"/>
          <w:szCs w:val="24"/>
        </w:rPr>
        <w:t>підручники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довідники</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атласи</w:t>
      </w:r>
      <w:proofErr w:type="spellEnd"/>
      <w:r w:rsidRPr="00E10C37">
        <w:rPr>
          <w:rFonts w:ascii="Times New Roman" w:eastAsia="Calibri" w:hAnsi="Times New Roman" w:cs="Times New Roman"/>
          <w:sz w:val="24"/>
          <w:szCs w:val="24"/>
        </w:rPr>
        <w:t xml:space="preserve">  та </w:t>
      </w:r>
      <w:proofErr w:type="spellStart"/>
      <w:r w:rsidRPr="00E10C37">
        <w:rPr>
          <w:rFonts w:ascii="Times New Roman" w:eastAsia="Calibri" w:hAnsi="Times New Roman" w:cs="Times New Roman"/>
          <w:sz w:val="24"/>
          <w:szCs w:val="24"/>
        </w:rPr>
        <w:t>додаткові</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матеріали</w:t>
      </w:r>
      <w:proofErr w:type="spellEnd"/>
      <w:r w:rsidRPr="00E10C37">
        <w:rPr>
          <w:rFonts w:ascii="Times New Roman" w:eastAsia="Calibri" w:hAnsi="Times New Roman" w:cs="Times New Roman"/>
          <w:sz w:val="24"/>
          <w:szCs w:val="24"/>
        </w:rPr>
        <w:t xml:space="preserve">. </w:t>
      </w:r>
    </w:p>
    <w:p w:rsidR="00E10C37" w:rsidRPr="00E10C37" w:rsidRDefault="00E10C37" w:rsidP="00E10C37">
      <w:pPr>
        <w:numPr>
          <w:ilvl w:val="0"/>
          <w:numId w:val="4"/>
        </w:numPr>
        <w:spacing w:after="0" w:line="240" w:lineRule="auto"/>
        <w:jc w:val="both"/>
        <w:rPr>
          <w:rFonts w:ascii="Times New Roman" w:eastAsia="Calibri" w:hAnsi="Times New Roman" w:cs="Times New Roman"/>
          <w:sz w:val="24"/>
          <w:szCs w:val="24"/>
        </w:rPr>
      </w:pPr>
      <w:hyperlink r:id="rId9" w:history="1">
        <w:r w:rsidRPr="00E10C37">
          <w:rPr>
            <w:rFonts w:ascii="Times New Roman" w:eastAsia="Calibri" w:hAnsi="Times New Roman" w:cs="Times New Roman"/>
            <w:color w:val="0000FF"/>
            <w:sz w:val="24"/>
            <w:szCs w:val="24"/>
            <w:u w:val="single"/>
          </w:rPr>
          <w:t>http://istorikznu.at.ua/forum/10</w:t>
        </w:r>
      </w:hyperlink>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Бібліотека</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історичного</w:t>
      </w:r>
      <w:proofErr w:type="spellEnd"/>
      <w:r w:rsidRPr="00E10C37">
        <w:rPr>
          <w:rFonts w:ascii="Times New Roman" w:eastAsia="Calibri" w:hAnsi="Times New Roman" w:cs="Times New Roman"/>
          <w:sz w:val="24"/>
          <w:szCs w:val="24"/>
        </w:rPr>
        <w:t xml:space="preserve"> факультету </w:t>
      </w:r>
      <w:proofErr w:type="spellStart"/>
      <w:r w:rsidRPr="00E10C37">
        <w:rPr>
          <w:rFonts w:ascii="Times New Roman" w:eastAsia="Calibri" w:hAnsi="Times New Roman" w:cs="Times New Roman"/>
          <w:sz w:val="24"/>
          <w:szCs w:val="24"/>
        </w:rPr>
        <w:t>Запорозького</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національного</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університету</w:t>
      </w:r>
      <w:proofErr w:type="spellEnd"/>
      <w:r w:rsidRPr="00E10C37">
        <w:rPr>
          <w:rFonts w:ascii="Times New Roman" w:eastAsia="Calibri" w:hAnsi="Times New Roman" w:cs="Times New Roman"/>
          <w:sz w:val="24"/>
          <w:szCs w:val="24"/>
        </w:rPr>
        <w:t>.</w:t>
      </w:r>
    </w:p>
    <w:p w:rsidR="00E10C37" w:rsidRPr="00E10C37" w:rsidRDefault="00E10C37" w:rsidP="00E10C37">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0" w:history="1">
        <w:r w:rsidRPr="00E10C37">
          <w:rPr>
            <w:rFonts w:ascii="Times New Roman" w:eastAsia="SFRM1000" w:hAnsi="Times New Roman" w:cs="Times New Roman"/>
            <w:color w:val="0000FF"/>
            <w:sz w:val="24"/>
            <w:szCs w:val="24"/>
            <w:u w:val="single"/>
          </w:rPr>
          <w:t>http://izbornyk.org.ua/</w:t>
        </w:r>
      </w:hyperlink>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Бібліотека</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текстів</w:t>
      </w:r>
      <w:proofErr w:type="spellEnd"/>
      <w:r w:rsidRPr="00E10C37">
        <w:rPr>
          <w:rFonts w:ascii="Times New Roman" w:eastAsia="SFRM1000" w:hAnsi="Times New Roman" w:cs="Times New Roman"/>
          <w:sz w:val="24"/>
          <w:szCs w:val="24"/>
        </w:rPr>
        <w:t xml:space="preserve"> з </w:t>
      </w:r>
      <w:proofErr w:type="spellStart"/>
      <w:r w:rsidRPr="00E10C37">
        <w:rPr>
          <w:rFonts w:ascii="Times New Roman" w:eastAsia="SFRM1000" w:hAnsi="Times New Roman" w:cs="Times New Roman"/>
          <w:sz w:val="24"/>
          <w:szCs w:val="24"/>
        </w:rPr>
        <w:t>історії</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української</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культури</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першоджерела</w:t>
      </w:r>
      <w:proofErr w:type="spellEnd"/>
      <w:r w:rsidRPr="00E10C37">
        <w:rPr>
          <w:rFonts w:ascii="Times New Roman" w:eastAsia="SFRM1000" w:hAnsi="Times New Roman" w:cs="Times New Roman"/>
          <w:sz w:val="24"/>
          <w:szCs w:val="24"/>
        </w:rPr>
        <w:t xml:space="preserve"> з </w:t>
      </w:r>
      <w:proofErr w:type="spellStart"/>
      <w:r w:rsidRPr="00E10C37">
        <w:rPr>
          <w:rFonts w:ascii="Times New Roman" w:eastAsia="SFRM1000" w:hAnsi="Times New Roman" w:cs="Times New Roman"/>
          <w:sz w:val="24"/>
          <w:szCs w:val="24"/>
        </w:rPr>
        <w:t>історії</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української</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літератури</w:t>
      </w:r>
      <w:proofErr w:type="spellEnd"/>
      <w:r w:rsidRPr="00E10C37">
        <w:rPr>
          <w:rFonts w:ascii="Times New Roman" w:eastAsia="SFRM1000" w:hAnsi="Times New Roman" w:cs="Times New Roman"/>
          <w:sz w:val="24"/>
          <w:szCs w:val="24"/>
        </w:rPr>
        <w:t xml:space="preserve"> та </w:t>
      </w:r>
      <w:proofErr w:type="spellStart"/>
      <w:r w:rsidRPr="00E10C37">
        <w:rPr>
          <w:rFonts w:ascii="Times New Roman" w:eastAsia="SFRM1000" w:hAnsi="Times New Roman" w:cs="Times New Roman"/>
          <w:sz w:val="24"/>
          <w:szCs w:val="24"/>
        </w:rPr>
        <w:t>мови</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історії</w:t>
      </w:r>
      <w:proofErr w:type="spellEnd"/>
      <w:r w:rsidRPr="00E10C37">
        <w:rPr>
          <w:rFonts w:ascii="Times New Roman" w:eastAsia="SFRM1000" w:hAnsi="Times New Roman" w:cs="Times New Roman"/>
          <w:sz w:val="24"/>
          <w:szCs w:val="24"/>
        </w:rPr>
        <w:t xml:space="preserve"> </w:t>
      </w:r>
      <w:proofErr w:type="spellStart"/>
      <w:r w:rsidRPr="00E10C37">
        <w:rPr>
          <w:rFonts w:ascii="Times New Roman" w:eastAsia="SFRM1000" w:hAnsi="Times New Roman" w:cs="Times New Roman"/>
          <w:sz w:val="24"/>
          <w:szCs w:val="24"/>
        </w:rPr>
        <w:t>України</w:t>
      </w:r>
      <w:proofErr w:type="spellEnd"/>
      <w:r w:rsidRPr="00E10C37">
        <w:rPr>
          <w:rFonts w:ascii="Times New Roman" w:eastAsia="SFRM1000" w:hAnsi="Times New Roman" w:cs="Times New Roman"/>
          <w:sz w:val="24"/>
          <w:szCs w:val="24"/>
        </w:rPr>
        <w:t>.</w:t>
      </w:r>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1" w:history="1">
        <w:r w:rsidRPr="00E10C37">
          <w:rPr>
            <w:rFonts w:ascii="Times New Roman" w:eastAsia="Calibri" w:hAnsi="Times New Roman" w:cs="Times New Roman"/>
            <w:bCs/>
            <w:color w:val="0000FF"/>
            <w:spacing w:val="-8"/>
            <w:sz w:val="24"/>
            <w:szCs w:val="24"/>
            <w:u w:val="single"/>
          </w:rPr>
          <w:t>http://k-ua.net/</w:t>
        </w:r>
      </w:hyperlink>
      <w:r w:rsidRPr="00E10C37">
        <w:rPr>
          <w:rFonts w:ascii="Times New Roman" w:eastAsia="Calibri" w:hAnsi="Times New Roman" w:cs="Times New Roman"/>
          <w:bCs/>
          <w:spacing w:val="-8"/>
          <w:sz w:val="24"/>
          <w:szCs w:val="24"/>
        </w:rPr>
        <w:t xml:space="preserve"> сайт «Культура </w:t>
      </w:r>
      <w:proofErr w:type="spellStart"/>
      <w:r w:rsidRPr="00E10C37">
        <w:rPr>
          <w:rFonts w:ascii="Times New Roman" w:eastAsia="Calibri" w:hAnsi="Times New Roman" w:cs="Times New Roman"/>
          <w:bCs/>
          <w:spacing w:val="-8"/>
          <w:sz w:val="24"/>
          <w:szCs w:val="24"/>
        </w:rPr>
        <w:t>України</w:t>
      </w:r>
      <w:proofErr w:type="spellEnd"/>
      <w:r w:rsidRPr="00E10C37">
        <w:rPr>
          <w:rFonts w:ascii="Times New Roman" w:eastAsia="Calibri" w:hAnsi="Times New Roman" w:cs="Times New Roman"/>
          <w:bCs/>
          <w:spacing w:val="-8"/>
          <w:sz w:val="24"/>
          <w:szCs w:val="24"/>
        </w:rPr>
        <w:t>».</w:t>
      </w:r>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2" w:history="1">
        <w:r w:rsidRPr="00E10C37">
          <w:rPr>
            <w:rFonts w:ascii="Times New Roman" w:eastAsia="Calibri" w:hAnsi="Times New Roman" w:cs="Times New Roman"/>
            <w:bCs/>
            <w:color w:val="0000FF"/>
            <w:spacing w:val="-8"/>
            <w:sz w:val="24"/>
            <w:szCs w:val="24"/>
            <w:u w:val="single"/>
          </w:rPr>
          <w:t>http://kultura.ho.ua/books_ku.htm</w:t>
        </w:r>
      </w:hyperlink>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Культурологічна</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бібліотека</w:t>
      </w:r>
      <w:proofErr w:type="spellEnd"/>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3" w:history="1">
        <w:r w:rsidRPr="00E10C37">
          <w:rPr>
            <w:rFonts w:ascii="Times New Roman" w:eastAsia="Calibri" w:hAnsi="Times New Roman" w:cs="Times New Roman"/>
            <w:bCs/>
            <w:color w:val="0000FF"/>
            <w:spacing w:val="-8"/>
            <w:sz w:val="24"/>
            <w:szCs w:val="24"/>
            <w:u w:val="single"/>
          </w:rPr>
          <w:t>http://mari.kiev.ua/</w:t>
        </w:r>
      </w:hyperlink>
      <w:r w:rsidRPr="00E10C37">
        <w:rPr>
          <w:rFonts w:ascii="Times New Roman" w:eastAsia="Calibri" w:hAnsi="Times New Roman" w:cs="Times New Roman"/>
          <w:bCs/>
          <w:spacing w:val="-8"/>
          <w:sz w:val="24"/>
          <w:szCs w:val="24"/>
        </w:rPr>
        <w:t xml:space="preserve"> </w:t>
      </w:r>
      <w:r w:rsidRPr="00E10C37">
        <w:rPr>
          <w:rFonts w:ascii="Times New Roman" w:eastAsia="SFRM1000" w:hAnsi="Times New Roman" w:cs="Times New Roman"/>
          <w:sz w:val="24"/>
          <w:szCs w:val="24"/>
        </w:rPr>
        <w:t xml:space="preserve"> </w:t>
      </w:r>
      <w:proofErr w:type="spellStart"/>
      <w:r w:rsidRPr="00E10C37">
        <w:rPr>
          <w:rFonts w:ascii="Times New Roman" w:eastAsia="Calibri" w:hAnsi="Times New Roman" w:cs="Times New Roman"/>
          <w:bCs/>
          <w:spacing w:val="-8"/>
          <w:sz w:val="24"/>
          <w:szCs w:val="24"/>
        </w:rPr>
        <w:t>Інститут</w:t>
      </w:r>
      <w:proofErr w:type="spellEnd"/>
      <w:r w:rsidRPr="00E10C37">
        <w:rPr>
          <w:rFonts w:ascii="Times New Roman" w:eastAsia="Calibri" w:hAnsi="Times New Roman" w:cs="Times New Roman"/>
          <w:bCs/>
          <w:spacing w:val="-8"/>
          <w:sz w:val="24"/>
          <w:szCs w:val="24"/>
        </w:rPr>
        <w:t xml:space="preserve"> проблем </w:t>
      </w:r>
      <w:proofErr w:type="spellStart"/>
      <w:r w:rsidRPr="00E10C37">
        <w:rPr>
          <w:rFonts w:ascii="Times New Roman" w:eastAsia="Calibri" w:hAnsi="Times New Roman" w:cs="Times New Roman"/>
          <w:bCs/>
          <w:spacing w:val="-8"/>
          <w:sz w:val="24"/>
          <w:szCs w:val="24"/>
        </w:rPr>
        <w:t>сучасного</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мистецтва</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Національної</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академії</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мистецтв</w:t>
      </w:r>
      <w:proofErr w:type="spellEnd"/>
      <w:r w:rsidRPr="00E10C37">
        <w:rPr>
          <w:rFonts w:ascii="Times New Roman" w:eastAsia="Calibri" w:hAnsi="Times New Roman" w:cs="Times New Roman"/>
          <w:bCs/>
          <w:spacing w:val="-8"/>
          <w:sz w:val="24"/>
          <w:szCs w:val="24"/>
        </w:rPr>
        <w:t xml:space="preserve"> </w:t>
      </w:r>
      <w:proofErr w:type="spellStart"/>
      <w:r w:rsidRPr="00E10C37">
        <w:rPr>
          <w:rFonts w:ascii="Times New Roman" w:eastAsia="Calibri" w:hAnsi="Times New Roman" w:cs="Times New Roman"/>
          <w:bCs/>
          <w:spacing w:val="-8"/>
          <w:sz w:val="24"/>
          <w:szCs w:val="24"/>
        </w:rPr>
        <w:t>України</w:t>
      </w:r>
      <w:proofErr w:type="spellEnd"/>
    </w:p>
    <w:p w:rsidR="00E10C37" w:rsidRPr="00E10C37" w:rsidRDefault="00E10C37" w:rsidP="00E10C37">
      <w:pPr>
        <w:numPr>
          <w:ilvl w:val="0"/>
          <w:numId w:val="4"/>
        </w:numPr>
        <w:spacing w:after="0" w:line="240" w:lineRule="auto"/>
        <w:jc w:val="both"/>
        <w:rPr>
          <w:rFonts w:ascii="Times New Roman" w:eastAsia="Calibri" w:hAnsi="Times New Roman" w:cs="Times New Roman"/>
          <w:color w:val="000000"/>
          <w:sz w:val="24"/>
          <w:szCs w:val="24"/>
        </w:rPr>
      </w:pPr>
      <w:hyperlink r:id="rId14" w:history="1">
        <w:r w:rsidRPr="00E10C37">
          <w:rPr>
            <w:rFonts w:ascii="Times New Roman" w:eastAsia="Calibri" w:hAnsi="Times New Roman" w:cs="Times New Roman"/>
            <w:color w:val="0000FF"/>
            <w:sz w:val="24"/>
            <w:szCs w:val="24"/>
            <w:u w:val="single"/>
          </w:rPr>
          <w:t>http://osvita.ua/test/answers/</w:t>
        </w:r>
      </w:hyperlink>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Завдання</w:t>
      </w:r>
      <w:proofErr w:type="spellEnd"/>
      <w:r w:rsidRPr="00E10C37">
        <w:rPr>
          <w:rFonts w:ascii="Times New Roman" w:eastAsia="Calibri" w:hAnsi="Times New Roman" w:cs="Times New Roman"/>
          <w:color w:val="000000"/>
          <w:sz w:val="24"/>
          <w:szCs w:val="24"/>
        </w:rPr>
        <w:t xml:space="preserve"> та </w:t>
      </w:r>
      <w:proofErr w:type="spellStart"/>
      <w:r w:rsidRPr="00E10C37">
        <w:rPr>
          <w:rFonts w:ascii="Times New Roman" w:eastAsia="Calibri" w:hAnsi="Times New Roman" w:cs="Times New Roman"/>
          <w:color w:val="000000"/>
          <w:sz w:val="24"/>
          <w:szCs w:val="24"/>
        </w:rPr>
        <w:t>відповіді</w:t>
      </w:r>
      <w:proofErr w:type="spellEnd"/>
      <w:r w:rsidRPr="00E10C37">
        <w:rPr>
          <w:rFonts w:ascii="Times New Roman" w:eastAsia="Calibri" w:hAnsi="Times New Roman" w:cs="Times New Roman"/>
          <w:color w:val="000000"/>
          <w:sz w:val="24"/>
          <w:szCs w:val="24"/>
        </w:rPr>
        <w:t xml:space="preserve"> на ЗНО з </w:t>
      </w:r>
      <w:proofErr w:type="spellStart"/>
      <w:r w:rsidRPr="00E10C37">
        <w:rPr>
          <w:rFonts w:ascii="Times New Roman" w:eastAsia="Calibri" w:hAnsi="Times New Roman" w:cs="Times New Roman"/>
          <w:color w:val="000000"/>
          <w:sz w:val="24"/>
          <w:szCs w:val="24"/>
        </w:rPr>
        <w:t>історії</w:t>
      </w:r>
      <w:proofErr w:type="spellEnd"/>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України</w:t>
      </w:r>
      <w:proofErr w:type="spellEnd"/>
      <w:r w:rsidRPr="00E10C37">
        <w:rPr>
          <w:rFonts w:ascii="Times New Roman" w:eastAsia="Calibri" w:hAnsi="Times New Roman" w:cs="Times New Roman"/>
          <w:color w:val="000000"/>
          <w:sz w:val="24"/>
          <w:szCs w:val="24"/>
        </w:rPr>
        <w:t xml:space="preserve"> (2009-2019 </w:t>
      </w:r>
      <w:proofErr w:type="spellStart"/>
      <w:r w:rsidRPr="00E10C37">
        <w:rPr>
          <w:rFonts w:ascii="Times New Roman" w:eastAsia="Calibri" w:hAnsi="Times New Roman" w:cs="Times New Roman"/>
          <w:color w:val="000000"/>
          <w:sz w:val="24"/>
          <w:szCs w:val="24"/>
        </w:rPr>
        <w:t>рр</w:t>
      </w:r>
      <w:proofErr w:type="spellEnd"/>
      <w:r w:rsidRPr="00E10C37">
        <w:rPr>
          <w:rFonts w:ascii="Times New Roman" w:eastAsia="Calibri" w:hAnsi="Times New Roman" w:cs="Times New Roman"/>
          <w:color w:val="000000"/>
          <w:sz w:val="24"/>
          <w:szCs w:val="24"/>
        </w:rPr>
        <w:t>.)</w:t>
      </w:r>
    </w:p>
    <w:p w:rsidR="00E10C37" w:rsidRPr="00E10C37" w:rsidRDefault="00E10C37" w:rsidP="00E10C37">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5" w:history="1">
        <w:r w:rsidRPr="00E10C37">
          <w:rPr>
            <w:rFonts w:ascii="Times New Roman" w:eastAsia="Times New Roman" w:hAnsi="Times New Roman" w:cs="Times New Roman"/>
            <w:color w:val="0000FF"/>
            <w:sz w:val="24"/>
            <w:szCs w:val="24"/>
            <w:u w:val="single"/>
            <w:lang w:val="uk-UA" w:eastAsia="ru-RU"/>
          </w:rPr>
          <w:t>http://osvitanet.com.ua</w:t>
        </w:r>
      </w:hyperlink>
      <w:r w:rsidRPr="00E10C37">
        <w:rPr>
          <w:rFonts w:ascii="Times New Roman" w:eastAsia="Times New Roman" w:hAnsi="Times New Roman" w:cs="Times New Roman"/>
          <w:sz w:val="24"/>
          <w:szCs w:val="24"/>
          <w:lang w:val="uk-UA" w:eastAsia="ru-RU"/>
        </w:rPr>
        <w:t xml:space="preserve"> </w:t>
      </w:r>
      <w:r w:rsidRPr="00E10C37">
        <w:rPr>
          <w:rFonts w:ascii="Times New Roman" w:eastAsia="Times New Roman" w:hAnsi="Times New Roman" w:cs="Times New Roman"/>
          <w:bCs/>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E10C37" w:rsidRPr="00E10C37" w:rsidRDefault="00E10C37" w:rsidP="00E10C37">
      <w:pPr>
        <w:numPr>
          <w:ilvl w:val="0"/>
          <w:numId w:val="4"/>
        </w:numPr>
        <w:tabs>
          <w:tab w:val="left" w:pos="709"/>
        </w:tabs>
        <w:spacing w:after="40" w:line="240" w:lineRule="auto"/>
        <w:jc w:val="both"/>
        <w:rPr>
          <w:rFonts w:ascii="Times New Roman" w:eastAsia="Calibri" w:hAnsi="Times New Roman" w:cs="Times New Roman"/>
          <w:bCs/>
          <w:spacing w:val="-8"/>
          <w:sz w:val="24"/>
          <w:szCs w:val="24"/>
          <w:lang w:val="uk-UA"/>
        </w:rPr>
      </w:pPr>
      <w:hyperlink r:id="rId16" w:history="1">
        <w:r w:rsidRPr="00E10C37">
          <w:rPr>
            <w:rFonts w:ascii="Times New Roman" w:eastAsia="Calibri" w:hAnsi="Times New Roman" w:cs="Times New Roman"/>
            <w:bCs/>
            <w:color w:val="0000FF"/>
            <w:spacing w:val="-8"/>
            <w:sz w:val="24"/>
            <w:szCs w:val="24"/>
            <w:u w:val="single"/>
          </w:rPr>
          <w:t>http</w:t>
        </w:r>
        <w:r w:rsidRPr="00E10C37">
          <w:rPr>
            <w:rFonts w:ascii="Times New Roman" w:eastAsia="Calibri" w:hAnsi="Times New Roman" w:cs="Times New Roman"/>
            <w:bCs/>
            <w:color w:val="0000FF"/>
            <w:spacing w:val="-8"/>
            <w:sz w:val="24"/>
            <w:szCs w:val="24"/>
            <w:u w:val="single"/>
            <w:lang w:val="uk-UA"/>
          </w:rPr>
          <w:t>://</w:t>
        </w:r>
        <w:r w:rsidRPr="00E10C37">
          <w:rPr>
            <w:rFonts w:ascii="Times New Roman" w:eastAsia="Calibri" w:hAnsi="Times New Roman" w:cs="Times New Roman"/>
            <w:bCs/>
            <w:color w:val="0000FF"/>
            <w:spacing w:val="-8"/>
            <w:sz w:val="24"/>
            <w:szCs w:val="24"/>
            <w:u w:val="single"/>
          </w:rPr>
          <w:t>poetry</w:t>
        </w:r>
        <w:r w:rsidRPr="00E10C37">
          <w:rPr>
            <w:rFonts w:ascii="Times New Roman" w:eastAsia="Calibri" w:hAnsi="Times New Roman" w:cs="Times New Roman"/>
            <w:bCs/>
            <w:color w:val="0000FF"/>
            <w:spacing w:val="-8"/>
            <w:sz w:val="24"/>
            <w:szCs w:val="24"/>
            <w:u w:val="single"/>
            <w:lang w:val="uk-UA"/>
          </w:rPr>
          <w:t>.</w:t>
        </w:r>
        <w:r w:rsidRPr="00E10C37">
          <w:rPr>
            <w:rFonts w:ascii="Times New Roman" w:eastAsia="Calibri" w:hAnsi="Times New Roman" w:cs="Times New Roman"/>
            <w:bCs/>
            <w:color w:val="0000FF"/>
            <w:spacing w:val="-8"/>
            <w:sz w:val="24"/>
            <w:szCs w:val="24"/>
            <w:u w:val="single"/>
          </w:rPr>
          <w:t>uazone</w:t>
        </w:r>
        <w:r w:rsidRPr="00E10C37">
          <w:rPr>
            <w:rFonts w:ascii="Times New Roman" w:eastAsia="Calibri" w:hAnsi="Times New Roman" w:cs="Times New Roman"/>
            <w:bCs/>
            <w:color w:val="0000FF"/>
            <w:spacing w:val="-8"/>
            <w:sz w:val="24"/>
            <w:szCs w:val="24"/>
            <w:u w:val="single"/>
            <w:lang w:val="uk-UA"/>
          </w:rPr>
          <w:t>.</w:t>
        </w:r>
        <w:r w:rsidRPr="00E10C37">
          <w:rPr>
            <w:rFonts w:ascii="Times New Roman" w:eastAsia="Calibri" w:hAnsi="Times New Roman" w:cs="Times New Roman"/>
            <w:bCs/>
            <w:color w:val="0000FF"/>
            <w:spacing w:val="-8"/>
            <w:sz w:val="24"/>
            <w:szCs w:val="24"/>
            <w:u w:val="single"/>
          </w:rPr>
          <w:t>net</w:t>
        </w:r>
        <w:r w:rsidRPr="00E10C37">
          <w:rPr>
            <w:rFonts w:ascii="Times New Roman" w:eastAsia="Calibri" w:hAnsi="Times New Roman" w:cs="Times New Roman"/>
            <w:bCs/>
            <w:color w:val="0000FF"/>
            <w:spacing w:val="-8"/>
            <w:sz w:val="24"/>
            <w:szCs w:val="24"/>
            <w:u w:val="single"/>
            <w:lang w:val="uk-UA"/>
          </w:rPr>
          <w:t>/</w:t>
        </w:r>
      </w:hyperlink>
      <w:r w:rsidRPr="00E10C37">
        <w:rPr>
          <w:rFonts w:ascii="Times New Roman" w:eastAsia="Calibri" w:hAnsi="Times New Roman" w:cs="Times New Roman"/>
          <w:bCs/>
          <w:spacing w:val="-8"/>
          <w:sz w:val="24"/>
          <w:szCs w:val="24"/>
          <w:lang w:val="uk-UA"/>
        </w:rPr>
        <w:t xml:space="preserve">  Бібліотека української поезії</w:t>
      </w:r>
    </w:p>
    <w:p w:rsidR="00E10C37" w:rsidRPr="00E10C37" w:rsidRDefault="00E10C37" w:rsidP="00E10C37">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7" w:history="1">
        <w:r w:rsidRPr="00E10C37">
          <w:rPr>
            <w:rFonts w:ascii="Times New Roman" w:eastAsia="Times New Roman" w:hAnsi="Times New Roman" w:cs="Times New Roman"/>
            <w:color w:val="0000FF"/>
            <w:sz w:val="24"/>
            <w:szCs w:val="24"/>
            <w:u w:val="single"/>
            <w:lang w:val="uk-UA" w:eastAsia="ru-RU"/>
          </w:rPr>
          <w:t>http://ukraine-history.com.ua</w:t>
        </w:r>
      </w:hyperlink>
      <w:r w:rsidRPr="00E10C37">
        <w:rPr>
          <w:rFonts w:ascii="Times New Roman" w:eastAsia="Times New Roman" w:hAnsi="Times New Roman" w:cs="Times New Roman"/>
          <w:sz w:val="24"/>
          <w:szCs w:val="24"/>
          <w:lang w:val="uk-UA" w:eastAsia="ru-RU"/>
        </w:rPr>
        <w:t xml:space="preserve">  Матеріали з історії України: підручники, реферати.</w:t>
      </w:r>
    </w:p>
    <w:p w:rsidR="00E10C37" w:rsidRPr="00E10C37" w:rsidRDefault="00E10C37" w:rsidP="00E10C37">
      <w:pPr>
        <w:numPr>
          <w:ilvl w:val="0"/>
          <w:numId w:val="4"/>
        </w:numPr>
        <w:spacing w:after="0" w:line="240" w:lineRule="auto"/>
        <w:jc w:val="both"/>
        <w:rPr>
          <w:rFonts w:ascii="Times New Roman" w:eastAsia="Calibri" w:hAnsi="Times New Roman" w:cs="Times New Roman"/>
          <w:sz w:val="24"/>
          <w:szCs w:val="24"/>
          <w:lang w:val="uk-UA"/>
        </w:rPr>
      </w:pPr>
      <w:hyperlink r:id="rId18" w:history="1">
        <w:r w:rsidRPr="00E10C37">
          <w:rPr>
            <w:rFonts w:ascii="Times New Roman" w:eastAsia="Calibri" w:hAnsi="Times New Roman" w:cs="Times New Roman"/>
            <w:color w:val="0000FF"/>
            <w:sz w:val="24"/>
            <w:szCs w:val="24"/>
            <w:u w:val="single"/>
          </w:rPr>
          <w:t>http</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rPr>
          <w:t>ukrlibrary</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rPr>
          <w:t>com</w:t>
        </w:r>
        <w:r w:rsidRPr="00E10C37">
          <w:rPr>
            <w:rFonts w:ascii="Times New Roman" w:eastAsia="Calibri" w:hAnsi="Times New Roman" w:cs="Times New Roman"/>
            <w:color w:val="0000FF"/>
            <w:sz w:val="24"/>
            <w:szCs w:val="24"/>
            <w:u w:val="single"/>
            <w:lang w:val="uk-UA"/>
          </w:rPr>
          <w:t>.</w:t>
        </w:r>
        <w:proofErr w:type="spellStart"/>
        <w:r w:rsidRPr="00E10C37">
          <w:rPr>
            <w:rFonts w:ascii="Times New Roman" w:eastAsia="Calibri" w:hAnsi="Times New Roman" w:cs="Times New Roman"/>
            <w:color w:val="0000FF"/>
            <w:sz w:val="24"/>
            <w:szCs w:val="24"/>
            <w:u w:val="single"/>
          </w:rPr>
          <w:t>ua</w:t>
        </w:r>
        <w:proofErr w:type="spellEnd"/>
      </w:hyperlink>
      <w:r w:rsidRPr="00E10C37">
        <w:rPr>
          <w:rFonts w:ascii="Times New Roman" w:eastAsia="Calibri" w:hAnsi="Times New Roman" w:cs="Times New Roman"/>
          <w:sz w:val="24"/>
          <w:szCs w:val="24"/>
          <w:lang w:val="uk-UA"/>
        </w:rPr>
        <w:t xml:space="preserve"> Онлайн-підручники з історії України.</w:t>
      </w:r>
    </w:p>
    <w:p w:rsidR="00E10C37" w:rsidRPr="00E10C37" w:rsidRDefault="00E10C37" w:rsidP="00E10C37">
      <w:pPr>
        <w:numPr>
          <w:ilvl w:val="0"/>
          <w:numId w:val="4"/>
        </w:numPr>
        <w:spacing w:after="0" w:line="240" w:lineRule="auto"/>
        <w:jc w:val="both"/>
        <w:rPr>
          <w:rFonts w:ascii="Times New Roman" w:eastAsia="Calibri" w:hAnsi="Times New Roman" w:cs="Times New Roman"/>
          <w:sz w:val="24"/>
          <w:szCs w:val="24"/>
          <w:lang w:val="uk-UA"/>
        </w:rPr>
      </w:pPr>
      <w:hyperlink r:id="rId19" w:history="1">
        <w:r w:rsidRPr="00E10C37">
          <w:rPr>
            <w:rFonts w:ascii="Times New Roman" w:eastAsia="Calibri" w:hAnsi="Times New Roman" w:cs="Times New Roman"/>
            <w:color w:val="0000FF"/>
            <w:sz w:val="24"/>
            <w:szCs w:val="24"/>
            <w:u w:val="single"/>
          </w:rPr>
          <w:t>http</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rPr>
          <w:t>ukrmap</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rPr>
          <w:t>su</w:t>
        </w:r>
        <w:r w:rsidRPr="00E10C37">
          <w:rPr>
            <w:rFonts w:ascii="Times New Roman" w:eastAsia="Calibri" w:hAnsi="Times New Roman" w:cs="Times New Roman"/>
            <w:color w:val="0000FF"/>
            <w:sz w:val="24"/>
            <w:szCs w:val="24"/>
            <w:u w:val="single"/>
            <w:lang w:val="uk-UA"/>
          </w:rPr>
          <w:t>/</w:t>
        </w:r>
        <w:r w:rsidRPr="00E10C37">
          <w:rPr>
            <w:rFonts w:ascii="Times New Roman" w:eastAsia="Calibri" w:hAnsi="Times New Roman" w:cs="Times New Roman"/>
            <w:color w:val="0000FF"/>
            <w:sz w:val="24"/>
            <w:szCs w:val="24"/>
            <w:u w:val="single"/>
          </w:rPr>
          <w:t>uk</w:t>
        </w:r>
        <w:r w:rsidRPr="00E10C37">
          <w:rPr>
            <w:rFonts w:ascii="Times New Roman" w:eastAsia="Calibri" w:hAnsi="Times New Roman" w:cs="Times New Roman"/>
            <w:color w:val="0000FF"/>
            <w:sz w:val="24"/>
            <w:szCs w:val="24"/>
            <w:u w:val="single"/>
            <w:lang w:val="uk-UA"/>
          </w:rPr>
          <w:t>-</w:t>
        </w:r>
        <w:proofErr w:type="spellStart"/>
        <w:r w:rsidRPr="00E10C37">
          <w:rPr>
            <w:rFonts w:ascii="Times New Roman" w:eastAsia="Calibri" w:hAnsi="Times New Roman" w:cs="Times New Roman"/>
            <w:color w:val="0000FF"/>
            <w:sz w:val="24"/>
            <w:szCs w:val="24"/>
            <w:u w:val="single"/>
          </w:rPr>
          <w:t>uh</w:t>
        </w:r>
        <w:proofErr w:type="spellEnd"/>
      </w:hyperlink>
      <w:r w:rsidRPr="00E10C37">
        <w:rPr>
          <w:rFonts w:ascii="Times New Roman" w:eastAsia="Calibri"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E10C37" w:rsidRPr="00E10C37" w:rsidRDefault="00E10C37" w:rsidP="00E10C37">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0" w:history="1">
        <w:r w:rsidRPr="00E10C37">
          <w:rPr>
            <w:rFonts w:ascii="Times New Roman" w:eastAsia="Times New Roman" w:hAnsi="Times New Roman" w:cs="Times New Roman"/>
            <w:color w:val="0000FF"/>
            <w:sz w:val="24"/>
            <w:szCs w:val="24"/>
            <w:u w:val="single"/>
            <w:lang w:val="uk-UA" w:eastAsia="ru-RU"/>
          </w:rPr>
          <w:t>http://www.history.org.ua</w:t>
        </w:r>
      </w:hyperlink>
      <w:r w:rsidRPr="00E10C37">
        <w:rPr>
          <w:rFonts w:ascii="Times New Roman" w:eastAsia="Times New Roman" w:hAnsi="Times New Roman" w:cs="Times New Roman"/>
          <w:sz w:val="24"/>
          <w:szCs w:val="24"/>
          <w:lang w:val="uk-UA" w:eastAsia="ru-RU"/>
        </w:rPr>
        <w:t xml:space="preserve"> Сайт Інституту історії України. Електронна бібліотека з історії.</w:t>
      </w:r>
    </w:p>
    <w:p w:rsidR="00E10C37" w:rsidRPr="00E10C37" w:rsidRDefault="00E10C37" w:rsidP="00E10C37">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1" w:history="1">
        <w:r w:rsidRPr="00E10C37">
          <w:rPr>
            <w:rFonts w:ascii="Times New Roman" w:eastAsia="Times New Roman" w:hAnsi="Times New Roman" w:cs="Times New Roman"/>
            <w:color w:val="0000FF"/>
            <w:sz w:val="24"/>
            <w:szCs w:val="24"/>
            <w:u w:val="single"/>
            <w:lang w:val="uk-UA" w:eastAsia="ru-RU"/>
          </w:rPr>
          <w:t>http://www.history.org.ua/?litera&amp;askAbout=journal</w:t>
        </w:r>
      </w:hyperlink>
      <w:r w:rsidRPr="00E10C37">
        <w:rPr>
          <w:rFonts w:ascii="Times New Roman" w:eastAsia="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E10C37" w:rsidRPr="00E10C37" w:rsidRDefault="00E10C37" w:rsidP="00E10C37">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2" w:history="1">
        <w:r w:rsidRPr="00E10C37">
          <w:rPr>
            <w:rFonts w:ascii="Times New Roman" w:eastAsia="Times New Roman" w:hAnsi="Times New Roman" w:cs="Times New Roman"/>
            <w:color w:val="0000FF"/>
            <w:sz w:val="24"/>
            <w:szCs w:val="24"/>
            <w:u w:val="single"/>
            <w:lang w:val="uk-UA" w:eastAsia="ru-RU"/>
          </w:rPr>
          <w:t>http://www.ukrhistory.narod.ru</w:t>
        </w:r>
      </w:hyperlink>
      <w:r w:rsidRPr="00E10C37">
        <w:rPr>
          <w:rFonts w:ascii="Times New Roman" w:eastAsia="Times New Roman" w:hAnsi="Times New Roman" w:cs="Times New Roman"/>
          <w:sz w:val="24"/>
          <w:szCs w:val="24"/>
          <w:lang w:val="uk-UA" w:eastAsia="ru-RU"/>
        </w:rPr>
        <w:t xml:space="preserve"> Українська історична бібліотека.</w:t>
      </w:r>
    </w:p>
    <w:p w:rsidR="00E10C37" w:rsidRPr="00E10C37" w:rsidRDefault="00E10C37" w:rsidP="00E10C37">
      <w:pPr>
        <w:numPr>
          <w:ilvl w:val="0"/>
          <w:numId w:val="4"/>
        </w:numPr>
        <w:tabs>
          <w:tab w:val="left" w:pos="567"/>
        </w:tabs>
        <w:spacing w:after="0" w:line="240" w:lineRule="auto"/>
        <w:jc w:val="both"/>
        <w:rPr>
          <w:rFonts w:ascii="Times New Roman" w:eastAsia="Calibri" w:hAnsi="Times New Roman" w:cs="Times New Roman"/>
          <w:color w:val="333333"/>
          <w:sz w:val="24"/>
          <w:szCs w:val="24"/>
          <w:shd w:val="clear" w:color="auto" w:fill="FFFFFF"/>
        </w:rPr>
      </w:pPr>
      <w:hyperlink r:id="rId23" w:history="1">
        <w:r w:rsidRPr="00E10C37">
          <w:rPr>
            <w:rFonts w:ascii="Times New Roman" w:eastAsia="Calibri" w:hAnsi="Times New Roman" w:cs="Times New Roman"/>
            <w:color w:val="0000FF"/>
            <w:sz w:val="24"/>
            <w:szCs w:val="24"/>
            <w:u w:val="single"/>
          </w:rPr>
          <w:t>https://academia.in.ua</w:t>
        </w:r>
      </w:hyperlink>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Освітній</w:t>
      </w:r>
      <w:proofErr w:type="spellEnd"/>
      <w:r w:rsidRPr="00E10C37">
        <w:rPr>
          <w:rFonts w:ascii="Times New Roman" w:eastAsia="Calibri" w:hAnsi="Times New Roman" w:cs="Times New Roman"/>
          <w:sz w:val="24"/>
          <w:szCs w:val="24"/>
        </w:rPr>
        <w:t xml:space="preserve"> портал </w:t>
      </w:r>
      <w:r w:rsidRPr="00E10C37">
        <w:rPr>
          <w:rFonts w:ascii="Times New Roman" w:eastAsia="Calibri" w:hAnsi="Times New Roman" w:cs="Times New Roman"/>
          <w:color w:val="000000"/>
          <w:sz w:val="24"/>
          <w:szCs w:val="24"/>
        </w:rPr>
        <w:t>"</w:t>
      </w:r>
      <w:proofErr w:type="spellStart"/>
      <w:r w:rsidRPr="00E10C37">
        <w:rPr>
          <w:rFonts w:ascii="Times New Roman" w:eastAsia="Calibri" w:hAnsi="Times New Roman" w:cs="Times New Roman"/>
          <w:sz w:val="24"/>
          <w:szCs w:val="24"/>
        </w:rPr>
        <w:t>Академія</w:t>
      </w:r>
      <w:proofErr w:type="spellEnd"/>
      <w:r w:rsidRPr="00E10C37">
        <w:rPr>
          <w:rFonts w:ascii="Times New Roman" w:eastAsia="Calibri" w:hAnsi="Times New Roman" w:cs="Times New Roman"/>
          <w:color w:val="000000"/>
          <w:sz w:val="24"/>
          <w:szCs w:val="24"/>
        </w:rPr>
        <w:t xml:space="preserve">". </w:t>
      </w:r>
      <w:proofErr w:type="spellStart"/>
      <w:r w:rsidRPr="00E10C37">
        <w:rPr>
          <w:rFonts w:ascii="Times New Roman" w:eastAsia="Calibri" w:hAnsi="Times New Roman" w:cs="Times New Roman"/>
          <w:color w:val="000000"/>
          <w:sz w:val="24"/>
          <w:szCs w:val="24"/>
        </w:rPr>
        <w:t>Завдання</w:t>
      </w:r>
      <w:proofErr w:type="spellEnd"/>
      <w:r w:rsidRPr="00E10C37">
        <w:rPr>
          <w:rFonts w:ascii="Times New Roman" w:eastAsia="Calibri" w:hAnsi="Times New Roman" w:cs="Times New Roman"/>
          <w:color w:val="000000"/>
          <w:sz w:val="24"/>
          <w:szCs w:val="24"/>
        </w:rPr>
        <w:t xml:space="preserve"> та </w:t>
      </w:r>
      <w:proofErr w:type="spellStart"/>
      <w:r w:rsidRPr="00E10C37">
        <w:rPr>
          <w:rFonts w:ascii="Times New Roman" w:eastAsia="Calibri" w:hAnsi="Times New Roman" w:cs="Times New Roman"/>
          <w:color w:val="000000"/>
          <w:sz w:val="24"/>
          <w:szCs w:val="24"/>
        </w:rPr>
        <w:t>в</w:t>
      </w:r>
      <w:r w:rsidRPr="00E10C37">
        <w:rPr>
          <w:rFonts w:ascii="Times New Roman" w:eastAsia="Calibri" w:hAnsi="Times New Roman" w:cs="Times New Roman"/>
          <w:color w:val="333333"/>
          <w:sz w:val="24"/>
          <w:szCs w:val="24"/>
          <w:shd w:val="clear" w:color="auto" w:fill="FFFFFF"/>
        </w:rPr>
        <w:t>ідповіді</w:t>
      </w:r>
      <w:proofErr w:type="spellEnd"/>
      <w:r w:rsidRPr="00E10C37">
        <w:rPr>
          <w:rFonts w:ascii="Times New Roman" w:eastAsia="Calibri" w:hAnsi="Times New Roman" w:cs="Times New Roman"/>
          <w:color w:val="333333"/>
          <w:sz w:val="24"/>
          <w:szCs w:val="24"/>
          <w:shd w:val="clear" w:color="auto" w:fill="FFFFFF"/>
        </w:rPr>
        <w:t xml:space="preserve"> до </w:t>
      </w:r>
      <w:proofErr w:type="spellStart"/>
      <w:r w:rsidRPr="00E10C37">
        <w:rPr>
          <w:rFonts w:ascii="Times New Roman" w:eastAsia="Calibri" w:hAnsi="Times New Roman" w:cs="Times New Roman"/>
          <w:color w:val="333333"/>
          <w:sz w:val="24"/>
          <w:szCs w:val="24"/>
          <w:shd w:val="clear" w:color="auto" w:fill="FFFFFF"/>
        </w:rPr>
        <w:t>тестів</w:t>
      </w:r>
      <w:proofErr w:type="spellEnd"/>
      <w:r w:rsidRPr="00E10C37">
        <w:rPr>
          <w:rFonts w:ascii="Times New Roman" w:eastAsia="Calibri" w:hAnsi="Times New Roman" w:cs="Times New Roman"/>
          <w:color w:val="333333"/>
          <w:sz w:val="24"/>
          <w:szCs w:val="24"/>
          <w:shd w:val="clear" w:color="auto" w:fill="FFFFFF"/>
        </w:rPr>
        <w:t xml:space="preserve"> ЗНО з </w:t>
      </w:r>
      <w:proofErr w:type="spellStart"/>
      <w:r w:rsidRPr="00E10C37">
        <w:rPr>
          <w:rFonts w:ascii="Times New Roman" w:eastAsia="Calibri" w:hAnsi="Times New Roman" w:cs="Times New Roman"/>
          <w:color w:val="333333"/>
          <w:sz w:val="24"/>
          <w:szCs w:val="24"/>
          <w:shd w:val="clear" w:color="auto" w:fill="FFFFFF"/>
        </w:rPr>
        <w:t>історії</w:t>
      </w:r>
      <w:proofErr w:type="spellEnd"/>
      <w:r w:rsidRPr="00E10C37">
        <w:rPr>
          <w:rFonts w:ascii="Times New Roman" w:eastAsia="Calibri" w:hAnsi="Times New Roman" w:cs="Times New Roman"/>
          <w:color w:val="333333"/>
          <w:sz w:val="24"/>
          <w:szCs w:val="24"/>
          <w:shd w:val="clear" w:color="auto" w:fill="FFFFFF"/>
        </w:rPr>
        <w:t xml:space="preserve"> </w:t>
      </w:r>
      <w:proofErr w:type="spellStart"/>
      <w:r w:rsidRPr="00E10C37">
        <w:rPr>
          <w:rFonts w:ascii="Times New Roman" w:eastAsia="Calibri" w:hAnsi="Times New Roman" w:cs="Times New Roman"/>
          <w:color w:val="333333"/>
          <w:sz w:val="24"/>
          <w:szCs w:val="24"/>
          <w:shd w:val="clear" w:color="auto" w:fill="FFFFFF"/>
        </w:rPr>
        <w:t>України</w:t>
      </w:r>
      <w:proofErr w:type="spellEnd"/>
      <w:r w:rsidRPr="00E10C37">
        <w:rPr>
          <w:rFonts w:ascii="Times New Roman" w:eastAsia="Calibri" w:hAnsi="Times New Roman" w:cs="Times New Roman"/>
          <w:color w:val="333333"/>
          <w:sz w:val="24"/>
          <w:szCs w:val="24"/>
          <w:shd w:val="clear" w:color="auto" w:fill="FFFFFF"/>
        </w:rPr>
        <w:t>.</w:t>
      </w:r>
    </w:p>
    <w:p w:rsidR="00E10C37" w:rsidRPr="00E10C37" w:rsidRDefault="00E10C37" w:rsidP="00E10C37">
      <w:pPr>
        <w:numPr>
          <w:ilvl w:val="0"/>
          <w:numId w:val="4"/>
        </w:numPr>
        <w:spacing w:after="0" w:line="240" w:lineRule="auto"/>
        <w:jc w:val="both"/>
        <w:rPr>
          <w:rFonts w:ascii="Times New Roman" w:eastAsia="Calibri" w:hAnsi="Times New Roman" w:cs="Times New Roman"/>
          <w:color w:val="000000"/>
          <w:sz w:val="24"/>
          <w:szCs w:val="24"/>
        </w:rPr>
      </w:pPr>
      <w:hyperlink r:id="rId24" w:history="1">
        <w:r w:rsidRPr="00E10C37">
          <w:rPr>
            <w:rFonts w:ascii="Times New Roman" w:eastAsia="Calibri" w:hAnsi="Times New Roman" w:cs="Times New Roman"/>
            <w:color w:val="0000FF"/>
            <w:sz w:val="24"/>
            <w:szCs w:val="24"/>
            <w:u w:val="single"/>
          </w:rPr>
          <w:t>https://istzno.dp.ua/course/maps</w:t>
        </w:r>
      </w:hyperlink>
      <w:r w:rsidRPr="00E10C37">
        <w:rPr>
          <w:rFonts w:ascii="Times New Roman" w:eastAsia="Calibri" w:hAnsi="Times New Roman" w:cs="Times New Roman"/>
          <w:sz w:val="24"/>
          <w:szCs w:val="24"/>
        </w:rPr>
        <w:t xml:space="preserve"> Сайт </w:t>
      </w:r>
      <w:proofErr w:type="spellStart"/>
      <w:r w:rsidRPr="00E10C37">
        <w:rPr>
          <w:rFonts w:ascii="Times New Roman" w:eastAsia="Calibri" w:hAnsi="Times New Roman" w:cs="Times New Roman"/>
          <w:sz w:val="24"/>
          <w:szCs w:val="24"/>
        </w:rPr>
        <w:t>історико-патріотичного</w:t>
      </w:r>
      <w:proofErr w:type="spellEnd"/>
      <w:r w:rsidRPr="00E10C37">
        <w:rPr>
          <w:rFonts w:ascii="Times New Roman" w:eastAsia="Calibri" w:hAnsi="Times New Roman" w:cs="Times New Roman"/>
          <w:sz w:val="24"/>
          <w:szCs w:val="24"/>
        </w:rPr>
        <w:t xml:space="preserve"> клубу </w:t>
      </w:r>
      <w:r w:rsidRPr="00E10C37">
        <w:rPr>
          <w:rFonts w:ascii="Times New Roman" w:eastAsia="Calibri" w:hAnsi="Times New Roman" w:cs="Times New Roman"/>
          <w:color w:val="000000"/>
          <w:sz w:val="24"/>
          <w:szCs w:val="24"/>
        </w:rPr>
        <w:t>"</w:t>
      </w:r>
      <w:proofErr w:type="spellStart"/>
      <w:r w:rsidRPr="00E10C37">
        <w:rPr>
          <w:rFonts w:ascii="Times New Roman" w:eastAsia="Calibri" w:hAnsi="Times New Roman" w:cs="Times New Roman"/>
          <w:sz w:val="24"/>
          <w:szCs w:val="24"/>
        </w:rPr>
        <w:t>Алатир</w:t>
      </w:r>
      <w:proofErr w:type="spellEnd"/>
      <w:r w:rsidRPr="00E10C37">
        <w:rPr>
          <w:rFonts w:ascii="Times New Roman" w:eastAsia="Calibri" w:hAnsi="Times New Roman" w:cs="Times New Roman"/>
          <w:color w:val="000000"/>
          <w:sz w:val="24"/>
          <w:szCs w:val="24"/>
        </w:rPr>
        <w:t>"</w:t>
      </w:r>
    </w:p>
    <w:p w:rsidR="00E10C37" w:rsidRPr="00E10C37" w:rsidRDefault="00E10C37" w:rsidP="00E10C37">
      <w:pPr>
        <w:numPr>
          <w:ilvl w:val="0"/>
          <w:numId w:val="4"/>
        </w:numPr>
        <w:spacing w:after="0" w:line="240" w:lineRule="auto"/>
        <w:jc w:val="both"/>
        <w:rPr>
          <w:rFonts w:ascii="Times New Roman" w:eastAsia="Calibri" w:hAnsi="Times New Roman" w:cs="Times New Roman"/>
          <w:color w:val="000000"/>
          <w:sz w:val="24"/>
          <w:szCs w:val="24"/>
        </w:rPr>
      </w:pPr>
      <w:hyperlink r:id="rId25" w:history="1">
        <w:r w:rsidRPr="00E10C37">
          <w:rPr>
            <w:rFonts w:ascii="Times New Roman" w:eastAsia="Calibri" w:hAnsi="Times New Roman" w:cs="Times New Roman"/>
            <w:color w:val="0000FF"/>
            <w:sz w:val="24"/>
            <w:szCs w:val="24"/>
            <w:u w:val="single"/>
          </w:rPr>
          <w:t>https://zno.osvita.ua/ukraine-history/</w:t>
        </w:r>
      </w:hyperlink>
      <w:r w:rsidRPr="00E10C37">
        <w:rPr>
          <w:rFonts w:ascii="Times New Roman" w:eastAsia="Calibri" w:hAnsi="Times New Roman" w:cs="Times New Roman"/>
          <w:sz w:val="24"/>
          <w:szCs w:val="24"/>
        </w:rPr>
        <w:t xml:space="preserve"> Тести ЗНО  онлайн з </w:t>
      </w:r>
      <w:proofErr w:type="spellStart"/>
      <w:r w:rsidRPr="00E10C37">
        <w:rPr>
          <w:rFonts w:ascii="Times New Roman" w:eastAsia="Calibri" w:hAnsi="Times New Roman" w:cs="Times New Roman"/>
          <w:sz w:val="24"/>
          <w:szCs w:val="24"/>
        </w:rPr>
        <w:t>історії</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r w:rsidRPr="00E10C37">
        <w:rPr>
          <w:rFonts w:ascii="Times New Roman" w:eastAsia="Calibri" w:hAnsi="Times New Roman" w:cs="Times New Roman"/>
          <w:sz w:val="24"/>
          <w:szCs w:val="24"/>
        </w:rPr>
        <w:t xml:space="preserve"> (2007-2019 </w:t>
      </w:r>
      <w:proofErr w:type="spellStart"/>
      <w:r w:rsidRPr="00E10C37">
        <w:rPr>
          <w:rFonts w:ascii="Times New Roman" w:eastAsia="Calibri" w:hAnsi="Times New Roman" w:cs="Times New Roman"/>
          <w:sz w:val="24"/>
          <w:szCs w:val="24"/>
        </w:rPr>
        <w:t>рр</w:t>
      </w:r>
      <w:proofErr w:type="spellEnd"/>
      <w:r w:rsidRPr="00E10C37">
        <w:rPr>
          <w:rFonts w:ascii="Times New Roman" w:eastAsia="Calibri" w:hAnsi="Times New Roman" w:cs="Times New Roman"/>
          <w:sz w:val="24"/>
          <w:szCs w:val="24"/>
        </w:rPr>
        <w:t>.)</w:t>
      </w:r>
      <w:r w:rsidRPr="00E10C37">
        <w:rPr>
          <w:rFonts w:ascii="Times New Roman" w:eastAsia="Calibri" w:hAnsi="Times New Roman" w:cs="Times New Roman"/>
          <w:color w:val="000000"/>
          <w:sz w:val="24"/>
          <w:szCs w:val="24"/>
        </w:rPr>
        <w:t xml:space="preserve"> </w:t>
      </w:r>
    </w:p>
    <w:p w:rsidR="00E10C37" w:rsidRPr="00E10C37" w:rsidRDefault="00E10C37" w:rsidP="00E10C37">
      <w:pPr>
        <w:numPr>
          <w:ilvl w:val="0"/>
          <w:numId w:val="4"/>
        </w:numPr>
        <w:spacing w:after="0" w:line="240" w:lineRule="auto"/>
        <w:jc w:val="both"/>
        <w:rPr>
          <w:rFonts w:ascii="Times New Roman" w:eastAsia="Calibri" w:hAnsi="Times New Roman" w:cs="Times New Roman"/>
          <w:color w:val="000000"/>
          <w:sz w:val="24"/>
          <w:szCs w:val="24"/>
        </w:rPr>
      </w:pPr>
      <w:hyperlink r:id="rId26" w:history="1">
        <w:r w:rsidRPr="00E10C37">
          <w:rPr>
            <w:rFonts w:ascii="Times New Roman" w:eastAsia="Calibri" w:hAnsi="Times New Roman" w:cs="Times New Roman"/>
            <w:color w:val="0000FF"/>
            <w:sz w:val="24"/>
            <w:szCs w:val="24"/>
            <w:u w:val="single"/>
          </w:rPr>
          <w:t>https://istzno.dp.ua/course/zno</w:t>
        </w:r>
      </w:hyperlink>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Інтерактивний</w:t>
      </w:r>
      <w:proofErr w:type="spellEnd"/>
      <w:r w:rsidRPr="00E10C37">
        <w:rPr>
          <w:rFonts w:ascii="Times New Roman" w:eastAsia="Calibri" w:hAnsi="Times New Roman" w:cs="Times New Roman"/>
          <w:sz w:val="24"/>
          <w:szCs w:val="24"/>
        </w:rPr>
        <w:t xml:space="preserve"> курс </w:t>
      </w:r>
      <w:proofErr w:type="spellStart"/>
      <w:r w:rsidRPr="00E10C37">
        <w:rPr>
          <w:rFonts w:ascii="Times New Roman" w:eastAsia="Calibri" w:hAnsi="Times New Roman" w:cs="Times New Roman"/>
          <w:sz w:val="24"/>
          <w:szCs w:val="24"/>
        </w:rPr>
        <w:t>підготовки</w:t>
      </w:r>
      <w:proofErr w:type="spellEnd"/>
      <w:r w:rsidRPr="00E10C37">
        <w:rPr>
          <w:rFonts w:ascii="Times New Roman" w:eastAsia="Calibri" w:hAnsi="Times New Roman" w:cs="Times New Roman"/>
          <w:sz w:val="24"/>
          <w:szCs w:val="24"/>
        </w:rPr>
        <w:t xml:space="preserve"> до ЗНО з </w:t>
      </w:r>
      <w:proofErr w:type="spellStart"/>
      <w:r w:rsidRPr="00E10C37">
        <w:rPr>
          <w:rFonts w:ascii="Times New Roman" w:eastAsia="Calibri" w:hAnsi="Times New Roman" w:cs="Times New Roman"/>
          <w:sz w:val="24"/>
          <w:szCs w:val="24"/>
        </w:rPr>
        <w:t>історії</w:t>
      </w:r>
      <w:proofErr w:type="spellEnd"/>
      <w:r w:rsidRPr="00E10C37">
        <w:rPr>
          <w:rFonts w:ascii="Times New Roman" w:eastAsia="Calibri" w:hAnsi="Times New Roman" w:cs="Times New Roman"/>
          <w:sz w:val="24"/>
          <w:szCs w:val="24"/>
        </w:rPr>
        <w:t xml:space="preserve"> </w:t>
      </w:r>
      <w:proofErr w:type="spellStart"/>
      <w:r w:rsidRPr="00E10C37">
        <w:rPr>
          <w:rFonts w:ascii="Times New Roman" w:eastAsia="Calibri" w:hAnsi="Times New Roman" w:cs="Times New Roman"/>
          <w:sz w:val="24"/>
          <w:szCs w:val="24"/>
        </w:rPr>
        <w:t>України</w:t>
      </w:r>
      <w:proofErr w:type="spellEnd"/>
    </w:p>
    <w:p w:rsidR="00E10C37" w:rsidRPr="00E10C37" w:rsidRDefault="00E10C37" w:rsidP="00E10C37">
      <w:pPr>
        <w:rPr>
          <w:rFonts w:ascii="Times New Roman" w:hAnsi="Times New Roman" w:cs="Times New Roman"/>
          <w:sz w:val="24"/>
          <w:szCs w:val="24"/>
          <w:lang w:val="uk-UA"/>
        </w:rPr>
      </w:pPr>
    </w:p>
    <w:p w:rsidR="00FF380F" w:rsidRPr="00E10C37" w:rsidRDefault="00FF380F">
      <w:pPr>
        <w:rPr>
          <w:lang w:val="uk-UA"/>
        </w:rPr>
      </w:pPr>
    </w:p>
    <w:sectPr w:rsidR="00FF380F" w:rsidRPr="00E10C37" w:rsidSect="0092539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201" w:usb1="08070000" w:usb2="00000010" w:usb3="00000000" w:csb0="00020004"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F6B"/>
    <w:multiLevelType w:val="hybridMultilevel"/>
    <w:tmpl w:val="9B8E47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C225A9"/>
    <w:multiLevelType w:val="hybridMultilevel"/>
    <w:tmpl w:val="FFAAE270"/>
    <w:lvl w:ilvl="0" w:tplc="752803F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7E45"/>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DC169DC"/>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D7BB0"/>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1550A9"/>
    <w:multiLevelType w:val="hybridMultilevel"/>
    <w:tmpl w:val="749C114C"/>
    <w:lvl w:ilvl="0" w:tplc="147667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323F71"/>
    <w:multiLevelType w:val="hybridMultilevel"/>
    <w:tmpl w:val="364EAE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526BB"/>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77586A"/>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0D2664"/>
    <w:multiLevelType w:val="hybridMultilevel"/>
    <w:tmpl w:val="11A42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94CBE"/>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381635"/>
    <w:multiLevelType w:val="hybridMultilevel"/>
    <w:tmpl w:val="25CEB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8A13AA"/>
    <w:multiLevelType w:val="hybridMultilevel"/>
    <w:tmpl w:val="43F2021C"/>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DE1341"/>
    <w:multiLevelType w:val="hybridMultilevel"/>
    <w:tmpl w:val="9B64F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B8E4271"/>
    <w:multiLevelType w:val="hybridMultilevel"/>
    <w:tmpl w:val="5802B6F6"/>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0" w15:restartNumberingAfterBreak="0">
    <w:nsid w:val="571202C0"/>
    <w:multiLevelType w:val="hybridMultilevel"/>
    <w:tmpl w:val="8D72E0AE"/>
    <w:lvl w:ilvl="0" w:tplc="A522A38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5181B"/>
    <w:multiLevelType w:val="hybridMultilevel"/>
    <w:tmpl w:val="E3C4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AE6C83"/>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3" w15:restartNumberingAfterBreak="0">
    <w:nsid w:val="600E551F"/>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6C2FD7"/>
    <w:multiLevelType w:val="hybridMultilevel"/>
    <w:tmpl w:val="30EC3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435164C"/>
    <w:multiLevelType w:val="hybridMultilevel"/>
    <w:tmpl w:val="51A6E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FB1D33"/>
    <w:multiLevelType w:val="hybridMultilevel"/>
    <w:tmpl w:val="E00A9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E113F8"/>
    <w:multiLevelType w:val="hybridMultilevel"/>
    <w:tmpl w:val="EEF0F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1F47B7"/>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FB60E9"/>
    <w:multiLevelType w:val="hybridMultilevel"/>
    <w:tmpl w:val="3754F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2A540D"/>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35E2"/>
    <w:multiLevelType w:val="hybridMultilevel"/>
    <w:tmpl w:val="99EC9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B13CE"/>
    <w:multiLevelType w:val="hybridMultilevel"/>
    <w:tmpl w:val="0D7CC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FC"/>
    <w:rsid w:val="0022329A"/>
    <w:rsid w:val="00894FA0"/>
    <w:rsid w:val="008C7585"/>
    <w:rsid w:val="00925399"/>
    <w:rsid w:val="00965DFC"/>
    <w:rsid w:val="00DC70AB"/>
    <w:rsid w:val="00E10C37"/>
    <w:rsid w:val="00E727C1"/>
    <w:rsid w:val="00FF33AF"/>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A56F"/>
  <w15:chartTrackingRefBased/>
  <w15:docId w15:val="{2528D376-426C-4340-9579-8D6747B3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10C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C37"/>
    <w:rPr>
      <w:rFonts w:asciiTheme="majorHAnsi" w:eastAsiaTheme="majorEastAsia" w:hAnsiTheme="majorHAnsi" w:cstheme="majorBidi"/>
      <w:color w:val="2E74B5" w:themeColor="accent1" w:themeShade="BF"/>
      <w:sz w:val="32"/>
      <w:szCs w:val="32"/>
    </w:rPr>
  </w:style>
  <w:style w:type="character" w:styleId="a3">
    <w:name w:val="Hyperlink"/>
    <w:basedOn w:val="a0"/>
    <w:unhideWhenUsed/>
    <w:rsid w:val="00E10C37"/>
    <w:rPr>
      <w:color w:val="0563C1" w:themeColor="hyperlink"/>
      <w:u w:val="single"/>
    </w:rPr>
  </w:style>
  <w:style w:type="paragraph" w:styleId="a4">
    <w:name w:val="List Paragraph"/>
    <w:basedOn w:val="a"/>
    <w:uiPriority w:val="34"/>
    <w:qFormat/>
    <w:rsid w:val="00E10C37"/>
    <w:pPr>
      <w:spacing w:after="200" w:line="276" w:lineRule="auto"/>
      <w:ind w:left="720"/>
    </w:pPr>
    <w:rPr>
      <w:rFonts w:ascii="Calibri" w:eastAsia="Times New Roman" w:hAnsi="Calibri" w:cs="Calibri"/>
      <w:lang w:eastAsia="ru-RU"/>
    </w:rPr>
  </w:style>
  <w:style w:type="numbering" w:customStyle="1" w:styleId="11">
    <w:name w:val="Нет списка1"/>
    <w:next w:val="a2"/>
    <w:uiPriority w:val="99"/>
    <w:semiHidden/>
    <w:unhideWhenUsed/>
    <w:rsid w:val="00E10C37"/>
  </w:style>
  <w:style w:type="paragraph" w:styleId="a5">
    <w:name w:val="Body Text"/>
    <w:basedOn w:val="a"/>
    <w:link w:val="a6"/>
    <w:uiPriority w:val="99"/>
    <w:rsid w:val="00E10C37"/>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99"/>
    <w:rsid w:val="00E10C37"/>
    <w:rPr>
      <w:rFonts w:ascii="Times New Roman" w:eastAsia="Times New Roman" w:hAnsi="Times New Roman" w:cs="Times New Roman"/>
      <w:sz w:val="28"/>
      <w:szCs w:val="28"/>
      <w:lang w:val="uk-UA"/>
    </w:rPr>
  </w:style>
  <w:style w:type="paragraph" w:styleId="2">
    <w:name w:val="Body Text 2"/>
    <w:basedOn w:val="a"/>
    <w:link w:val="20"/>
    <w:uiPriority w:val="99"/>
    <w:semiHidden/>
    <w:unhideWhenUsed/>
    <w:rsid w:val="00E10C37"/>
    <w:pPr>
      <w:spacing w:after="120" w:line="480" w:lineRule="auto"/>
    </w:pPr>
    <w:rPr>
      <w:rFonts w:ascii="Calibri" w:eastAsia="Calibri" w:hAnsi="Calibri" w:cs="Calibri"/>
    </w:rPr>
  </w:style>
  <w:style w:type="character" w:customStyle="1" w:styleId="20">
    <w:name w:val="Основной текст 2 Знак"/>
    <w:basedOn w:val="a0"/>
    <w:link w:val="2"/>
    <w:uiPriority w:val="99"/>
    <w:semiHidden/>
    <w:rsid w:val="00E10C37"/>
    <w:rPr>
      <w:rFonts w:ascii="Calibri" w:eastAsia="Calibri" w:hAnsi="Calibri" w:cs="Calibri"/>
    </w:rPr>
  </w:style>
  <w:style w:type="paragraph" w:styleId="a7">
    <w:name w:val="Normal (Web)"/>
    <w:basedOn w:val="a"/>
    <w:rsid w:val="00E10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E10C37"/>
    <w:rPr>
      <w:b/>
      <w:bCs/>
    </w:rPr>
  </w:style>
  <w:style w:type="paragraph" w:customStyle="1" w:styleId="Default">
    <w:name w:val="Default"/>
    <w:uiPriority w:val="99"/>
    <w:rsid w:val="00E10C37"/>
    <w:pPr>
      <w:autoSpaceDE w:val="0"/>
      <w:autoSpaceDN w:val="0"/>
      <w:adjustRightInd w:val="0"/>
      <w:spacing w:after="0" w:line="240" w:lineRule="auto"/>
    </w:pPr>
    <w:rPr>
      <w:rFonts w:ascii="Calibri" w:eastAsia="Calibri" w:hAnsi="Calibri" w:cs="Times New Roman"/>
      <w:color w:val="000000"/>
      <w:sz w:val="24"/>
      <w:szCs w:val="24"/>
    </w:rPr>
  </w:style>
  <w:style w:type="table" w:styleId="a9">
    <w:name w:val="Table Grid"/>
    <w:basedOn w:val="a1"/>
    <w:uiPriority w:val="59"/>
    <w:rsid w:val="00E10C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qFormat/>
    <w:rsid w:val="00E10C37"/>
    <w:pPr>
      <w:spacing w:after="0" w:line="240" w:lineRule="auto"/>
    </w:pPr>
    <w:rPr>
      <w:rFonts w:ascii="Antiqua" w:eastAsia="Calibri" w:hAnsi="Antiqua" w:cs="Times New Roman"/>
      <w:sz w:val="26"/>
      <w:szCs w:val="20"/>
      <w:lang w:val="uk-UA" w:eastAsia="ru-RU"/>
    </w:rPr>
  </w:style>
  <w:style w:type="paragraph" w:customStyle="1" w:styleId="12">
    <w:name w:val="Без интервала1"/>
    <w:rsid w:val="00E10C37"/>
    <w:pPr>
      <w:spacing w:after="0" w:line="240" w:lineRule="auto"/>
    </w:pPr>
    <w:rPr>
      <w:rFonts w:ascii="Calibri" w:eastAsia="Times New Roman" w:hAnsi="Calibri" w:cs="Times New Roman"/>
    </w:rPr>
  </w:style>
  <w:style w:type="character" w:customStyle="1" w:styleId="apple-converted-space">
    <w:name w:val="apple-converted-space"/>
    <w:basedOn w:val="a0"/>
    <w:rsid w:val="00E10C37"/>
    <w:rPr>
      <w:rFonts w:cs="Times New Roman"/>
    </w:rPr>
  </w:style>
  <w:style w:type="character" w:customStyle="1" w:styleId="FontStyle156">
    <w:name w:val="Font Style156"/>
    <w:rsid w:val="00E10C37"/>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vn.ua/" TargetMode="External"/><Relationship Id="rId13" Type="http://schemas.openxmlformats.org/officeDocument/2006/relationships/hyperlink" Target="http://mari.kiev.ua/" TargetMode="External"/><Relationship Id="rId18" Type="http://schemas.openxmlformats.org/officeDocument/2006/relationships/hyperlink" Target="http://ukrlibrary.com.ua" TargetMode="External"/><Relationship Id="rId26" Type="http://schemas.openxmlformats.org/officeDocument/2006/relationships/hyperlink" Target="https://istzno.dp.ua/course/zno" TargetMode="External"/><Relationship Id="rId3" Type="http://schemas.openxmlformats.org/officeDocument/2006/relationships/settings" Target="settings.xml"/><Relationship Id="rId21" Type="http://schemas.openxmlformats.org/officeDocument/2006/relationships/hyperlink" Target="http://www.history.org.ua/?litera&amp;askAbout=journal" TargetMode="External"/><Relationship Id="rId7" Type="http://schemas.openxmlformats.org/officeDocument/2006/relationships/hyperlink" Target="http://etnolog.org.ua/" TargetMode="External"/><Relationship Id="rId12" Type="http://schemas.openxmlformats.org/officeDocument/2006/relationships/hyperlink" Target="http://kultura.ho.ua/books_ku.htm" TargetMode="External"/><Relationship Id="rId17" Type="http://schemas.openxmlformats.org/officeDocument/2006/relationships/hyperlink" Target="http://ukraine-history.com.ua/" TargetMode="External"/><Relationship Id="rId25" Type="http://schemas.openxmlformats.org/officeDocument/2006/relationships/hyperlink" Target="https://zno.osvita.ua/ukraine-history/" TargetMode="External"/><Relationship Id="rId2" Type="http://schemas.openxmlformats.org/officeDocument/2006/relationships/styles" Target="styles.xml"/><Relationship Id="rId16" Type="http://schemas.openxmlformats.org/officeDocument/2006/relationships/hyperlink" Target="http://poetry.uazone.net/" TargetMode="External"/><Relationship Id="rId20" Type="http://schemas.openxmlformats.org/officeDocument/2006/relationships/hyperlink" Target="http://www.history.org.ua" TargetMode="External"/><Relationship Id="rId1" Type="http://schemas.openxmlformats.org/officeDocument/2006/relationships/numbering" Target="numbering.xml"/><Relationship Id="rId6" Type="http://schemas.openxmlformats.org/officeDocument/2006/relationships/hyperlink" Target="http://elib.nplu.org/" TargetMode="External"/><Relationship Id="rId11" Type="http://schemas.openxmlformats.org/officeDocument/2006/relationships/hyperlink" Target="http://k-ua.net/" TargetMode="External"/><Relationship Id="rId24" Type="http://schemas.openxmlformats.org/officeDocument/2006/relationships/hyperlink" Target="https://istzno.dp.ua/course/maps" TargetMode="External"/><Relationship Id="rId5" Type="http://schemas.openxmlformats.org/officeDocument/2006/relationships/hyperlink" Target="http://archive.nbuv.gov.ua" TargetMode="External"/><Relationship Id="rId15" Type="http://schemas.openxmlformats.org/officeDocument/2006/relationships/hyperlink" Target="http://osvitanet.com.ua" TargetMode="External"/><Relationship Id="rId23" Type="http://schemas.openxmlformats.org/officeDocument/2006/relationships/hyperlink" Target="https://academia.in.ua/" TargetMode="External"/><Relationship Id="rId28" Type="http://schemas.openxmlformats.org/officeDocument/2006/relationships/theme" Target="theme/theme1.xml"/><Relationship Id="rId10" Type="http://schemas.openxmlformats.org/officeDocument/2006/relationships/hyperlink" Target="http://izbornyk.org.ua/" TargetMode="External"/><Relationship Id="rId19" Type="http://schemas.openxmlformats.org/officeDocument/2006/relationships/hyperlink" Target="http://ukrmap.su/uk-uh" TargetMode="External"/><Relationship Id="rId4" Type="http://schemas.openxmlformats.org/officeDocument/2006/relationships/webSettings" Target="webSettings.xml"/><Relationship Id="rId9" Type="http://schemas.openxmlformats.org/officeDocument/2006/relationships/hyperlink" Target="http://istorikznu.at.ua/forum/10" TargetMode="External"/><Relationship Id="rId14" Type="http://schemas.openxmlformats.org/officeDocument/2006/relationships/hyperlink" Target="http://osvita.ua/test/answers/" TargetMode="External"/><Relationship Id="rId22" Type="http://schemas.openxmlformats.org/officeDocument/2006/relationships/hyperlink" Target="http://www.ukrhistory.naro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35</Pages>
  <Words>7815</Words>
  <Characters>44547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6</cp:revision>
  <dcterms:created xsi:type="dcterms:W3CDTF">2020-12-04T10:20:00Z</dcterms:created>
  <dcterms:modified xsi:type="dcterms:W3CDTF">2020-12-04T10:41:00Z</dcterms:modified>
</cp:coreProperties>
</file>